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779"/>
      </w:tblGrid>
      <w:tr w:rsidR="005A2729" w:rsidTr="005A2729">
        <w:tc>
          <w:tcPr>
            <w:tcW w:w="9779" w:type="dxa"/>
            <w:shd w:val="clear" w:color="auto" w:fill="auto"/>
          </w:tcPr>
          <w:tbl>
            <w:tblPr>
              <w:tblW w:w="0" w:type="auto"/>
              <w:tblLayout w:type="fixed"/>
              <w:tblLook w:val="0000"/>
            </w:tblPr>
            <w:tblGrid>
              <w:gridCol w:w="9563"/>
            </w:tblGrid>
            <w:tr w:rsidR="00F1008F" w:rsidTr="00F1008F">
              <w:tblPrEx>
                <w:tblCellMar>
                  <w:top w:w="0" w:type="dxa"/>
                  <w:bottom w:w="0" w:type="dxa"/>
                </w:tblCellMar>
              </w:tblPrEx>
              <w:tc>
                <w:tcPr>
                  <w:tcW w:w="9563" w:type="dxa"/>
                  <w:shd w:val="clear" w:color="auto" w:fill="auto"/>
                </w:tcPr>
                <w:p w:rsidR="00F1008F" w:rsidRDefault="00F1008F" w:rsidP="008A2A55">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18.11.2020-ғы № 18-1/722 шығыс хаты</w:t>
                  </w:r>
                </w:p>
                <w:p w:rsidR="00F1008F" w:rsidRPr="00F1008F" w:rsidRDefault="00F1008F" w:rsidP="008A2A55">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18.11.2020-ғы № 12472 кіріс хаты</w:t>
                  </w:r>
                </w:p>
              </w:tc>
            </w:tr>
          </w:tbl>
          <w:p w:rsidR="005A2729" w:rsidRPr="005A2729" w:rsidRDefault="005A2729" w:rsidP="008A2A55">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484   от: 17.11.2020</w:t>
            </w:r>
          </w:p>
        </w:tc>
      </w:tr>
    </w:tbl>
    <w:p w:rsidR="008A2A55" w:rsidRPr="00525EDC" w:rsidRDefault="00981661" w:rsidP="008A2A55">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8A2A55" w:rsidRPr="00525EDC" w:rsidRDefault="008A2A55" w:rsidP="008A2A55">
      <w:pPr>
        <w:ind w:firstLine="4962"/>
      </w:pPr>
      <w:r w:rsidRPr="00525EDC">
        <w:rPr>
          <w:rFonts w:ascii="Times New Roman" w:hAnsi="Times New Roman" w:cs="Times New Roman"/>
          <w:sz w:val="28"/>
          <w:szCs w:val="28"/>
          <w:lang w:val="kk-KZ"/>
        </w:rPr>
        <w:t>от «___» _____ 2020 года №___</w:t>
      </w:r>
    </w:p>
    <w:tbl>
      <w:tblPr>
        <w:tblW w:w="9995" w:type="dxa"/>
        <w:tblLayout w:type="fixed"/>
        <w:tblLook w:val="0000"/>
      </w:tblPr>
      <w:tblGrid>
        <w:gridCol w:w="9995"/>
      </w:tblGrid>
      <w:tr w:rsidR="008A2A55" w:rsidRPr="00525EDC" w:rsidTr="006F6668">
        <w:tc>
          <w:tcPr>
            <w:tcW w:w="9995" w:type="dxa"/>
            <w:shd w:val="clear" w:color="auto" w:fill="auto"/>
          </w:tcPr>
          <w:p w:rsidR="008A2A55" w:rsidRPr="00525EDC" w:rsidRDefault="008A2A55" w:rsidP="006F6668">
            <w:pPr>
              <w:spacing w:after="0" w:line="240" w:lineRule="auto"/>
              <w:jc w:val="both"/>
              <w:rPr>
                <w:rFonts w:ascii="Times New Roman" w:hAnsi="Times New Roman" w:cs="Times New Roman"/>
                <w:color w:val="0C0000"/>
                <w:sz w:val="24"/>
                <w:szCs w:val="28"/>
                <w:lang w:val="kk-KZ"/>
              </w:rPr>
            </w:pPr>
          </w:p>
        </w:tc>
      </w:tr>
    </w:tbl>
    <w:p w:rsidR="008A2A55" w:rsidRPr="00525EDC" w:rsidRDefault="008A2A55" w:rsidP="008A2A55">
      <w:pPr>
        <w:pStyle w:val="a5"/>
        <w:jc w:val="center"/>
        <w:rPr>
          <w:rFonts w:ascii="Times New Roman" w:hAnsi="Times New Roman" w:cs="Times New Roman"/>
          <w:b/>
          <w:bCs/>
          <w:sz w:val="28"/>
          <w:szCs w:val="28"/>
        </w:rPr>
      </w:pPr>
      <w:r w:rsidRPr="00525EDC">
        <w:rPr>
          <w:rFonts w:ascii="Times New Roman" w:hAnsi="Times New Roman" w:cs="Times New Roman"/>
          <w:b/>
          <w:bCs/>
          <w:sz w:val="28"/>
          <w:szCs w:val="28"/>
          <w:lang w:val="kk-KZ"/>
        </w:rPr>
        <w:t xml:space="preserve">Методические рекомендации </w:t>
      </w:r>
      <w:r w:rsidRPr="00525EDC">
        <w:rPr>
          <w:rFonts w:ascii="Times New Roman" w:hAnsi="Times New Roman" w:cs="Times New Roman"/>
          <w:b/>
          <w:sz w:val="28"/>
          <w:szCs w:val="28"/>
        </w:rPr>
        <w:t>по организации учебного процесса в организациях среднего образования в</w:t>
      </w:r>
      <w:r w:rsidRPr="00525EDC">
        <w:rPr>
          <w:rFonts w:ascii="Times New Roman" w:hAnsi="Times New Roman" w:cs="Times New Roman"/>
          <w:b/>
          <w:kern w:val="3"/>
          <w:sz w:val="28"/>
          <w:szCs w:val="28"/>
        </w:rPr>
        <w:t xml:space="preserve"> период ограничительных мер,связанных с недопущением  распространения </w:t>
      </w:r>
      <w:r w:rsidRPr="00525EDC">
        <w:rPr>
          <w:rFonts w:ascii="Times New Roman" w:eastAsia="Calibri" w:hAnsi="Times New Roman" w:cs="Times New Roman"/>
          <w:b/>
          <w:kern w:val="3"/>
          <w:sz w:val="28"/>
          <w:szCs w:val="28"/>
        </w:rPr>
        <w:t>коронавирусной инфекции</w:t>
      </w:r>
    </w:p>
    <w:p w:rsidR="008A2A55" w:rsidRPr="00525EDC" w:rsidRDefault="008A2A55" w:rsidP="008A2A55">
      <w:pPr>
        <w:jc w:val="center"/>
        <w:rPr>
          <w:rFonts w:ascii="Times New Roman" w:hAnsi="Times New Roman" w:cs="Times New Roman"/>
          <w:b/>
          <w:bCs/>
          <w:sz w:val="28"/>
          <w:szCs w:val="28"/>
        </w:rPr>
      </w:pPr>
    </w:p>
    <w:p w:rsidR="008A2A55" w:rsidRPr="00525EDC" w:rsidRDefault="008A2A55" w:rsidP="008A2A55">
      <w:pPr>
        <w:jc w:val="center"/>
        <w:rPr>
          <w:rFonts w:ascii="Times New Roman" w:hAnsi="Times New Roman" w:cs="Times New Roman"/>
          <w:b/>
          <w:bCs/>
          <w:sz w:val="28"/>
          <w:szCs w:val="28"/>
        </w:rPr>
      </w:pPr>
      <w:r w:rsidRPr="00525EDC">
        <w:rPr>
          <w:rFonts w:ascii="Times New Roman" w:hAnsi="Times New Roman" w:cs="Times New Roman"/>
          <w:b/>
          <w:bCs/>
          <w:sz w:val="28"/>
          <w:szCs w:val="28"/>
        </w:rPr>
        <w:t>Глава 1. Общие положения</w:t>
      </w:r>
    </w:p>
    <w:p w:rsidR="008A2A55" w:rsidRPr="00525EDC" w:rsidRDefault="008A2A55" w:rsidP="008A2A55">
      <w:pPr>
        <w:spacing w:after="0" w:line="240" w:lineRule="atLeast"/>
        <w:ind w:firstLine="568"/>
        <w:jc w:val="both"/>
        <w:rPr>
          <w:rFonts w:ascii="Times New Roman" w:hAnsi="Times New Roman" w:cs="Times New Roman"/>
          <w:bCs/>
          <w:sz w:val="28"/>
          <w:szCs w:val="28"/>
        </w:rPr>
      </w:pPr>
      <w:r w:rsidRPr="00525EDC">
        <w:rPr>
          <w:rFonts w:ascii="Times New Roman" w:hAnsi="Times New Roman" w:cs="Times New Roman"/>
          <w:sz w:val="28"/>
          <w:szCs w:val="28"/>
          <w:lang w:val="kk-KZ"/>
        </w:rPr>
        <w:t>1</w:t>
      </w:r>
      <w:r w:rsidRPr="00525EDC">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525EDC">
        <w:rPr>
          <w:rFonts w:ascii="Times New Roman" w:hAnsi="Times New Roman" w:cs="Times New Roman"/>
          <w:kern w:val="3"/>
          <w:sz w:val="28"/>
          <w:szCs w:val="28"/>
        </w:rPr>
        <w:t xml:space="preserve">период ограничительных мер,связанных с недопущением распространения </w:t>
      </w:r>
      <w:r w:rsidRPr="00525EDC">
        <w:rPr>
          <w:rFonts w:ascii="Times New Roman" w:eastAsia="Calibri" w:hAnsi="Times New Roman" w:cs="Times New Roman"/>
          <w:kern w:val="3"/>
          <w:sz w:val="28"/>
          <w:szCs w:val="28"/>
        </w:rPr>
        <w:t>коронавирусной инфекции</w:t>
      </w:r>
      <w:r w:rsidRPr="00525EDC">
        <w:rPr>
          <w:rFonts w:ascii="Times New Roman" w:hAnsi="Times New Roman" w:cs="Times New Roman"/>
          <w:sz w:val="28"/>
          <w:szCs w:val="28"/>
        </w:rPr>
        <w:t xml:space="preserve">(далее – Методические рекомендации) разработаны в целях </w:t>
      </w:r>
      <w:r w:rsidRPr="00525EDC">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525EDC">
        <w:rPr>
          <w:rFonts w:ascii="Times New Roman" w:hAnsi="Times New Roman" w:cs="Times New Roman"/>
          <w:sz w:val="28"/>
          <w:szCs w:val="28"/>
        </w:rPr>
        <w:t>. Методические рекомендации используются всеми организациями образования независимо от форм собственности.</w:t>
      </w:r>
    </w:p>
    <w:p w:rsidR="008A2A55" w:rsidRPr="00525EDC" w:rsidRDefault="008A2A55" w:rsidP="008A2A55">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525EDC">
        <w:rPr>
          <w:rFonts w:ascii="Times New Roman" w:eastAsia="Calibri" w:hAnsi="Times New Roman" w:cs="Times New Roman"/>
          <w:sz w:val="28"/>
          <w:szCs w:val="28"/>
          <w:lang w:val="kk-KZ"/>
        </w:rPr>
        <w:tab/>
        <w:t>2</w:t>
      </w:r>
      <w:r w:rsidRPr="00525EDC">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525EDC">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993CC0"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val="kk-KZ"/>
        </w:rPr>
        <w:t xml:space="preserve">2) </w:t>
      </w:r>
      <w:r w:rsidRPr="00525EDC">
        <w:rPr>
          <w:rFonts w:ascii="Times New Roman" w:eastAsia="Calibri" w:hAnsi="Times New Roman" w:cs="Times New Roman"/>
          <w:bCs/>
          <w:sz w:val="28"/>
          <w:szCs w:val="28"/>
        </w:rPr>
        <w:t>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525EDC">
        <w:rPr>
          <w:rFonts w:ascii="Times New Roman" w:eastAsia="Calibri" w:hAnsi="Times New Roman" w:cs="Times New Roman"/>
          <w:sz w:val="28"/>
          <w:szCs w:val="28"/>
        </w:rPr>
        <w:t xml:space="preserve"> Зачисление обучающегося производится по заявлению родителя или законного представителя ребенка при наличии в школах соответствующих условий.</w:t>
      </w:r>
      <w:r w:rsidRPr="00525EDC">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993CC0" w:rsidRPr="00525EDC" w:rsidRDefault="00993CC0" w:rsidP="00993CC0">
      <w:pPr>
        <w:pStyle w:val="ad"/>
        <w:spacing w:line="240" w:lineRule="atLeast"/>
        <w:ind w:firstLine="709"/>
        <w:jc w:val="both"/>
        <w:rPr>
          <w:kern w:val="24"/>
        </w:rPr>
      </w:pPr>
      <w:r w:rsidRPr="00525EDC">
        <w:t xml:space="preserve">3) Разрешается функционирование школ независимо от форм собственности в штатном режиме </w:t>
      </w:r>
      <w:r w:rsidRPr="00525EDC">
        <w:rPr>
          <w:kern w:val="24"/>
        </w:rPr>
        <w:t xml:space="preserve">с малым контингентом обучающихся до 300 человек, а </w:t>
      </w:r>
      <w:r w:rsidR="00525EDC" w:rsidRPr="00525EDC">
        <w:rPr>
          <w:kern w:val="24"/>
        </w:rPr>
        <w:t>также с</w:t>
      </w:r>
      <w:r w:rsidRPr="00525EDC">
        <w:rPr>
          <w:kern w:val="24"/>
        </w:rPr>
        <w:t xml:space="preserve"> численностью детей в классах до 15 человек с соблюдением строгих мер санитарной безопасности. </w:t>
      </w:r>
    </w:p>
    <w:p w:rsidR="008A2A55"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bCs/>
          <w:sz w:val="28"/>
          <w:szCs w:val="28"/>
        </w:rPr>
        <w:t xml:space="preserve">4) обучение в общеобразовательных школах в дежурных классах </w:t>
      </w:r>
      <w:r w:rsidRPr="00525EDC">
        <w:rPr>
          <w:rFonts w:ascii="Times New Roman" w:eastAsia="Calibri" w:hAnsi="Times New Roman" w:cs="Times New Roman"/>
          <w:sz w:val="28"/>
          <w:szCs w:val="28"/>
        </w:rPr>
        <w:t>с 1 по 5-е классы, в международных школах - до</w:t>
      </w:r>
      <w:r w:rsidRPr="00525EDC">
        <w:rPr>
          <w:rFonts w:ascii="Times New Roman" w:eastAsia="Calibri" w:hAnsi="Times New Roman" w:cs="Times New Roman"/>
          <w:bCs/>
          <w:sz w:val="28"/>
          <w:szCs w:val="28"/>
        </w:rPr>
        <w:t xml:space="preserve"> 7-го </w:t>
      </w:r>
      <w:r w:rsidRPr="00525EDC">
        <w:rPr>
          <w:rFonts w:ascii="Times New Roman" w:eastAsia="Calibri" w:hAnsi="Times New Roman" w:cs="Times New Roman"/>
          <w:sz w:val="28"/>
          <w:szCs w:val="28"/>
        </w:rPr>
        <w:t xml:space="preserve">класса по заявлению родителей </w:t>
      </w:r>
      <w:r w:rsidRPr="00525EDC">
        <w:rPr>
          <w:rFonts w:ascii="Times New Roman" w:eastAsia="Times New Roman" w:hAnsi="Times New Roman"/>
          <w:sz w:val="28"/>
          <w:szCs w:val="28"/>
        </w:rPr>
        <w:t>при комплектации классов не более 15 детей</w:t>
      </w:r>
      <w:r w:rsidR="00525EDC">
        <w:rPr>
          <w:rFonts w:ascii="Times New Roman" w:eastAsia="Times New Roman" w:hAnsi="Times New Roman"/>
          <w:sz w:val="28"/>
          <w:szCs w:val="28"/>
          <w:lang w:val="kk-KZ"/>
        </w:rPr>
        <w:t>.</w:t>
      </w:r>
    </w:p>
    <w:p w:rsidR="008A2A55" w:rsidRPr="00525EDC" w:rsidRDefault="008A2A55" w:rsidP="00C56B11">
      <w:pPr>
        <w:spacing w:after="0" w:line="240" w:lineRule="auto"/>
        <w:jc w:val="both"/>
        <w:rPr>
          <w:rFonts w:ascii="Times New Roman" w:hAnsi="Times New Roman" w:cs="Times New Roman"/>
          <w:sz w:val="28"/>
          <w:szCs w:val="28"/>
          <w:lang w:val="kk-KZ"/>
        </w:rPr>
      </w:pPr>
      <w:r w:rsidRPr="00525EDC">
        <w:rPr>
          <w:rFonts w:ascii="Times New Roman" w:hAnsi="Times New Roman" w:cs="Times New Roman"/>
          <w:kern w:val="24"/>
          <w:sz w:val="28"/>
          <w:szCs w:val="28"/>
        </w:rPr>
        <w:t>5)</w:t>
      </w:r>
      <w:bookmarkStart w:id="0" w:name="_Hlk55900400"/>
      <w:r w:rsidRPr="00525EDC">
        <w:rPr>
          <w:rFonts w:ascii="Times New Roman" w:hAnsi="Times New Roman" w:cs="Times New Roman"/>
          <w:sz w:val="28"/>
          <w:szCs w:val="28"/>
        </w:rPr>
        <w:t xml:space="preserve">При устойчивом сокращении заболеваемости </w:t>
      </w:r>
      <w:r w:rsidRPr="00525EDC">
        <w:rPr>
          <w:rFonts w:ascii="Times New Roman" w:hAnsi="Times New Roman" w:cs="Times New Roman"/>
          <w:sz w:val="28"/>
          <w:szCs w:val="28"/>
          <w:lang w:val="kk-KZ"/>
        </w:rPr>
        <w:t>п</w:t>
      </w:r>
      <w:r w:rsidRPr="00525EDC">
        <w:rPr>
          <w:rFonts w:ascii="Times New Roman" w:hAnsi="Times New Roman" w:cs="Times New Roman"/>
          <w:sz w:val="28"/>
          <w:szCs w:val="28"/>
        </w:rPr>
        <w:t>о</w:t>
      </w:r>
      <w:r w:rsidRPr="00525EDC">
        <w:rPr>
          <w:rFonts w:ascii="Times New Roman" w:hAnsi="Times New Roman" w:cs="Times New Roman"/>
          <w:sz w:val="28"/>
          <w:szCs w:val="28"/>
          <w:lang w:val="kk-KZ"/>
        </w:rPr>
        <w:t xml:space="preserve">становлением </w:t>
      </w:r>
      <w:r w:rsidRPr="00525EDC">
        <w:rPr>
          <w:rFonts w:ascii="Times New Roman" w:hAnsi="Times New Roman" w:cs="Times New Roman"/>
          <w:sz w:val="28"/>
          <w:szCs w:val="28"/>
        </w:rPr>
        <w:t xml:space="preserve">главного государственного санитарного врача Республики Казахстан осуществляется </w:t>
      </w:r>
      <w:r w:rsidRPr="00525EDC">
        <w:rPr>
          <w:rFonts w:ascii="Times New Roman" w:hAnsi="Times New Roman" w:cs="Times New Roman"/>
          <w:sz w:val="28"/>
          <w:szCs w:val="28"/>
        </w:rPr>
        <w:lastRenderedPageBreak/>
        <w:t xml:space="preserve">постепенный переход </w:t>
      </w:r>
      <w:r w:rsidRPr="00525EDC">
        <w:rPr>
          <w:rFonts w:ascii="Times New Roman" w:hAnsi="Times New Roman" w:cs="Times New Roman"/>
          <w:sz w:val="28"/>
          <w:szCs w:val="28"/>
          <w:lang w:val="kk-KZ"/>
        </w:rPr>
        <w:t xml:space="preserve">организации образования в соответствии с эпидемиологической ситуацией </w:t>
      </w:r>
      <w:r w:rsidRPr="00525EDC">
        <w:rPr>
          <w:rFonts w:ascii="Times New Roman" w:hAnsi="Times New Roman" w:cs="Times New Roman"/>
          <w:sz w:val="28"/>
          <w:szCs w:val="28"/>
        </w:rPr>
        <w:t>в</w:t>
      </w:r>
      <w:r w:rsidRPr="00525EDC">
        <w:rPr>
          <w:rFonts w:ascii="Times New Roman" w:hAnsi="Times New Roman" w:cs="Times New Roman"/>
          <w:sz w:val="28"/>
          <w:szCs w:val="28"/>
          <w:lang w:val="kk-KZ"/>
        </w:rPr>
        <w:t xml:space="preserve"> комбинированный или</w:t>
      </w:r>
      <w:r w:rsidRPr="00525EDC">
        <w:rPr>
          <w:rFonts w:ascii="Times New Roman" w:hAnsi="Times New Roman" w:cs="Times New Roman"/>
          <w:sz w:val="28"/>
          <w:szCs w:val="28"/>
        </w:rPr>
        <w:t xml:space="preserve"> штатный режим</w:t>
      </w:r>
      <w:r w:rsidRPr="00525EDC">
        <w:rPr>
          <w:rFonts w:ascii="Times New Roman" w:hAnsi="Times New Roman" w:cs="Times New Roman"/>
          <w:sz w:val="28"/>
          <w:szCs w:val="28"/>
          <w:lang w:val="kk-KZ"/>
        </w:rPr>
        <w:t>ы.</w:t>
      </w:r>
    </w:p>
    <w:bookmarkEnd w:id="0"/>
    <w:p w:rsidR="008A2A55" w:rsidRPr="00525EDC" w:rsidRDefault="008A2A55" w:rsidP="008A2A55">
      <w:pPr>
        <w:pStyle w:val="ad"/>
        <w:spacing w:line="240" w:lineRule="atLeast"/>
        <w:ind w:firstLine="709"/>
        <w:jc w:val="both"/>
        <w:rPr>
          <w:kern w:val="24"/>
        </w:rPr>
      </w:pPr>
      <w:r w:rsidRPr="00525EDC">
        <w:rPr>
          <w:kern w:val="24"/>
        </w:rPr>
        <w:t>6</w:t>
      </w:r>
      <w:r w:rsidRPr="00525EDC">
        <w:rPr>
          <w:kern w:val="24"/>
          <w:lang w:val="kk-KZ"/>
        </w:rPr>
        <w:t xml:space="preserve">) </w:t>
      </w:r>
      <w:r w:rsidRPr="00525EDC">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w:t>
      </w:r>
      <w:r w:rsidR="00482CC2" w:rsidRPr="00525EDC">
        <w:rPr>
          <w:kern w:val="24"/>
        </w:rPr>
        <w:t>,</w:t>
      </w:r>
      <w:r w:rsidRPr="00525EDC">
        <w:rPr>
          <w:kern w:val="24"/>
        </w:rPr>
        <w:t xml:space="preserve"> в учебно-оздоровительных центрах</w:t>
      </w:r>
      <w:r w:rsidRPr="00525EDC">
        <w:rPr>
          <w:kern w:val="24"/>
          <w:lang w:val="kk-KZ"/>
        </w:rPr>
        <w:t xml:space="preserve"> осуществляющих круглогодичное обучение и оздоровление детей</w:t>
      </w:r>
      <w:r w:rsidRPr="00525EDC">
        <w:rPr>
          <w:kern w:val="24"/>
        </w:rPr>
        <w:t xml:space="preserve">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7)  При переходе </w:t>
      </w:r>
      <w:r w:rsidR="00993CC0" w:rsidRPr="00525EDC">
        <w:rPr>
          <w:rFonts w:ascii="Times New Roman" w:hAnsi="Times New Roman" w:cs="Times New Roman"/>
          <w:sz w:val="28"/>
          <w:szCs w:val="28"/>
        </w:rPr>
        <w:t>организаций образования</w:t>
      </w:r>
      <w:r w:rsidRPr="00525EDC">
        <w:rPr>
          <w:rFonts w:ascii="Times New Roman" w:hAnsi="Times New Roman" w:cs="Times New Roman"/>
          <w:sz w:val="28"/>
          <w:szCs w:val="28"/>
        </w:rPr>
        <w:t xml:space="preserve">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w:t>
      </w:r>
    </w:p>
    <w:p w:rsidR="008A2A55" w:rsidRPr="00525EDC" w:rsidRDefault="008A2A55" w:rsidP="008A2A55">
      <w:pPr>
        <w:pStyle w:val="ad"/>
        <w:spacing w:line="240" w:lineRule="atLeast"/>
        <w:ind w:firstLine="709"/>
        <w:jc w:val="both"/>
      </w:pPr>
      <w:r w:rsidRPr="00525EDC">
        <w:t>3. До 1 января 2021 года в школах полностью отменяются культурно-массовые и спортивно-массовые мероприятия.</w:t>
      </w:r>
    </w:p>
    <w:p w:rsidR="00993CC0" w:rsidRPr="00525EDC" w:rsidRDefault="00993CC0" w:rsidP="00525EDC">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w:t>
      </w:r>
      <w:r w:rsidR="00525EDC">
        <w:rPr>
          <w:rFonts w:ascii="Times New Roman" w:hAnsi="Times New Roman" w:cs="Times New Roman"/>
          <w:sz w:val="28"/>
          <w:szCs w:val="28"/>
          <w:lang w:val="kk-KZ"/>
        </w:rPr>
        <w:t>.</w:t>
      </w:r>
      <w:r w:rsidR="00525EDC">
        <w:rPr>
          <w:rFonts w:ascii="Times New Roman" w:hAnsi="Times New Roman" w:cs="Times New Roman"/>
          <w:sz w:val="28"/>
          <w:szCs w:val="28"/>
        </w:rPr>
        <w:t xml:space="preserve">  Телевизионные уроки </w:t>
      </w:r>
      <w:r w:rsidR="00525EDC" w:rsidRPr="00525EDC">
        <w:rPr>
          <w:rFonts w:ascii="Times New Roman" w:hAnsi="Times New Roman" w:cs="Times New Roman"/>
          <w:sz w:val="28"/>
          <w:szCs w:val="28"/>
        </w:rPr>
        <w:t>бесплатно</w:t>
      </w:r>
      <w:r w:rsidRPr="00525EDC">
        <w:rPr>
          <w:rFonts w:ascii="Times New Roman" w:hAnsi="Times New Roman" w:cs="Times New Roman"/>
          <w:sz w:val="28"/>
          <w:szCs w:val="28"/>
        </w:rPr>
        <w:t xml:space="preserve">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8A2A55" w:rsidRPr="00525EDC" w:rsidRDefault="008A2A55" w:rsidP="008A2A55">
      <w:pPr>
        <w:spacing w:after="0" w:line="240" w:lineRule="atLeast"/>
        <w:ind w:firstLine="709"/>
        <w:jc w:val="both"/>
        <w:rPr>
          <w:rFonts w:ascii="Times New Roman" w:hAnsi="Times New Roman" w:cs="Times New Roman"/>
          <w:b/>
          <w:i/>
          <w:sz w:val="28"/>
          <w:szCs w:val="28"/>
        </w:rPr>
      </w:pPr>
      <w:r w:rsidRPr="00525EDC">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525EDC">
        <w:rPr>
          <w:i/>
          <w:sz w:val="28"/>
          <w:szCs w:val="28"/>
        </w:rPr>
        <w:t>–</w:t>
      </w:r>
      <w:r w:rsidRPr="00525EDC">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w:t>
      </w:r>
      <w:r w:rsidR="00482CC2" w:rsidRPr="00525EDC">
        <w:rPr>
          <w:rFonts w:ascii="Times New Roman" w:hAnsi="Times New Roman" w:cs="Times New Roman"/>
          <w:b/>
          <w:i/>
          <w:sz w:val="28"/>
          <w:szCs w:val="28"/>
        </w:rPr>
        <w:t>в учебно-оздоровительных центрах,</w:t>
      </w:r>
      <w:r w:rsidRPr="00525EDC">
        <w:rPr>
          <w:rFonts w:ascii="Times New Roman" w:hAnsi="Times New Roman" w:cs="Times New Roman"/>
          <w:b/>
          <w:i/>
          <w:sz w:val="28"/>
          <w:szCs w:val="28"/>
        </w:rPr>
        <w:t>осуществляющих круглогодичное обучение и оздоровление детей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санитарным врачом соответствующего региона.</w:t>
      </w:r>
    </w:p>
    <w:p w:rsidR="008A2A55" w:rsidRPr="00525EDC" w:rsidRDefault="008A2A55" w:rsidP="008A2A55">
      <w:pPr>
        <w:spacing w:after="0" w:line="240" w:lineRule="atLeast"/>
        <w:ind w:firstLine="709"/>
        <w:jc w:val="both"/>
        <w:rPr>
          <w:rFonts w:ascii="Times New Roman" w:hAnsi="Times New Roman" w:cs="Times New Roman"/>
          <w:i/>
          <w:sz w:val="28"/>
          <w:szCs w:val="28"/>
        </w:rPr>
      </w:pP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 xml:space="preserve">Глава 2. Учебный процесс </w:t>
      </w: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в организациях среднего образования в дистанционном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уроки 1-5 классов с 9:00 ч., 6-11 классов с 14:00 ч.</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993CC0" w:rsidRPr="00525EDC" w:rsidRDefault="00993CC0" w:rsidP="00C04EA3">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lastRenderedPageBreak/>
        <w:t>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6. Обучение в синхронном </w:t>
      </w:r>
      <w:r w:rsidR="00993CC0" w:rsidRPr="00525EDC">
        <w:rPr>
          <w:rFonts w:ascii="Times New Roman" w:eastAsia="Calibri" w:hAnsi="Times New Roman" w:cs="Times New Roman"/>
          <w:spacing w:val="-20"/>
          <w:w w:val="110"/>
          <w:sz w:val="28"/>
          <w:szCs w:val="28"/>
        </w:rPr>
        <w:t xml:space="preserve">режиме </w:t>
      </w:r>
      <w:r w:rsidRPr="00525EDC">
        <w:rPr>
          <w:rFonts w:ascii="Times New Roman" w:eastAsia="Calibri" w:hAnsi="Times New Roman" w:cs="Times New Roman"/>
          <w:spacing w:val="-20"/>
          <w:w w:val="110"/>
          <w:sz w:val="28"/>
          <w:szCs w:val="28"/>
        </w:rPr>
        <w:t>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w:t>
      </w:r>
      <w:r w:rsidR="00993CC0" w:rsidRPr="00525EDC">
        <w:rPr>
          <w:rFonts w:ascii="Times New Roman" w:eastAsia="Calibri" w:hAnsi="Times New Roman" w:cs="Times New Roman"/>
          <w:spacing w:val="-20"/>
          <w:w w:val="110"/>
          <w:sz w:val="28"/>
          <w:szCs w:val="28"/>
        </w:rPr>
        <w:t>обучения</w:t>
      </w:r>
      <w:r w:rsidRPr="00525EDC">
        <w:rPr>
          <w:rFonts w:ascii="Times New Roman" w:eastAsia="Calibri" w:hAnsi="Times New Roman" w:cs="Times New Roman"/>
          <w:spacing w:val="-20"/>
          <w:w w:val="110"/>
          <w:sz w:val="28"/>
          <w:szCs w:val="28"/>
        </w:rPr>
        <w:t>, определяет какой урок, какую часть урока, какое количество уроков в неделю (в четверти) может проводить в режиме реального времени (стриминга).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w:t>
      </w:r>
      <w:r w:rsidR="0077497D" w:rsidRPr="00525EDC">
        <w:rPr>
          <w:rFonts w:ascii="Times New Roman" w:eastAsia="Calibri" w:hAnsi="Times New Roman" w:cs="Times New Roman"/>
          <w:spacing w:val="-20"/>
          <w:w w:val="110"/>
          <w:sz w:val="28"/>
          <w:szCs w:val="28"/>
          <w:lang w:val="kk-KZ"/>
        </w:rPr>
        <w:t>режим)</w:t>
      </w:r>
      <w:r w:rsidRPr="00525EDC">
        <w:rPr>
          <w:rFonts w:ascii="Times New Roman" w:eastAsia="Calibri" w:hAnsi="Times New Roman" w:cs="Times New Roman"/>
          <w:spacing w:val="-20"/>
          <w:w w:val="110"/>
          <w:sz w:val="28"/>
          <w:szCs w:val="28"/>
        </w:rPr>
        <w:t xml:space="preserve"> школа должна быть подключена к интернет- платформе.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11.  Рекомендации к урокам в синхронном</w:t>
      </w:r>
      <w:r w:rsidR="00993CC0" w:rsidRPr="00525EDC">
        <w:rPr>
          <w:rFonts w:ascii="Times New Roman" w:eastAsia="Calibri" w:hAnsi="Times New Roman" w:cs="Times New Roman"/>
          <w:spacing w:val="-20"/>
          <w:w w:val="110"/>
          <w:sz w:val="28"/>
          <w:szCs w:val="28"/>
        </w:rPr>
        <w:t xml:space="preserve"> режиме</w:t>
      </w:r>
      <w:r w:rsidRPr="00525EDC">
        <w:rPr>
          <w:rFonts w:ascii="Times New Roman" w:eastAsia="Calibri" w:hAnsi="Times New Roman" w:cs="Times New Roman"/>
          <w:spacing w:val="-20"/>
          <w:w w:val="110"/>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1)При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8A2A55" w:rsidRPr="00525EDC" w:rsidRDefault="008A2A55" w:rsidP="008A2A55">
      <w:pPr>
        <w:spacing w:after="0" w:line="240" w:lineRule="atLeast"/>
        <w:ind w:firstLine="708"/>
        <w:jc w:val="both"/>
        <w:rPr>
          <w:rFonts w:ascii="Times New Roman" w:eastAsia="Calibri" w:hAnsi="Times New Roman" w:cs="Times New Roman"/>
          <w:i/>
          <w:spacing w:val="-20"/>
          <w:w w:val="110"/>
          <w:sz w:val="28"/>
          <w:szCs w:val="28"/>
        </w:rPr>
      </w:pPr>
      <w:r w:rsidRPr="00525EDC">
        <w:rPr>
          <w:rFonts w:ascii="Times New Roman" w:eastAsia="Calibri" w:hAnsi="Times New Roman" w:cs="Times New Roman"/>
          <w:spacing w:val="-20"/>
          <w:w w:val="110"/>
          <w:sz w:val="28"/>
          <w:szCs w:val="28"/>
        </w:rPr>
        <w:t>До урока обучающемуся необходимо:</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скачать на свое устройство доступное приложение;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перед уроком за 10-15 мин проверить подключение к платформе;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использовать для регистрации свои фамилию и имя, класс;</w:t>
      </w:r>
    </w:p>
    <w:p w:rsidR="008A2A55" w:rsidRPr="00525EDC" w:rsidRDefault="008A2A55" w:rsidP="008A2A55">
      <w:pPr>
        <w:spacing w:after="0" w:line="240" w:lineRule="atLeast"/>
        <w:ind w:firstLine="708"/>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Во время урока: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обеспечить отсутствие посторонних звуков;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следить за режимом видео;</w:t>
      </w:r>
    </w:p>
    <w:p w:rsidR="008A2A55" w:rsidRPr="00525EDC" w:rsidRDefault="008A2A55" w:rsidP="008A2A55">
      <w:pPr>
        <w:pStyle w:val="2"/>
        <w:spacing w:before="0" w:after="0" w:line="240" w:lineRule="atLeast"/>
        <w:ind w:firstLine="709"/>
        <w:jc w:val="both"/>
        <w:rPr>
          <w:rFonts w:ascii="Times New Roman" w:eastAsia="Calibri" w:hAnsi="Times New Roman"/>
          <w:b w:val="0"/>
          <w:i w:val="0"/>
          <w:w w:val="110"/>
          <w:lang w:val="ru-RU"/>
        </w:rPr>
      </w:pPr>
      <w:r w:rsidRPr="00525EDC">
        <w:rPr>
          <w:rFonts w:ascii="Times New Roman" w:eastAsia="Calibri" w:hAnsi="Times New Roman"/>
          <w:b w:val="0"/>
          <w:i w:val="0"/>
          <w:w w:val="110"/>
          <w:lang w:val="ru-RU"/>
        </w:rPr>
        <w:t>– соблюдать нормы этического поведения;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чате, включить видео/аудио или </w:t>
      </w:r>
      <w:r w:rsidRPr="00525EDC">
        <w:rPr>
          <w:rFonts w:ascii="Times New Roman" w:eastAsia="Calibri" w:hAnsi="Times New Roman" w:cs="Times New Roman"/>
          <w:spacing w:val="-20"/>
          <w:w w:val="110"/>
          <w:sz w:val="28"/>
          <w:szCs w:val="28"/>
        </w:rPr>
        <w:lastRenderedPageBreak/>
        <w:t>презентацию, нажимать кнопки: «поднять руку», «да/нет», «большой палец»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3) При разработке и реализации краткосрочного плана </w:t>
      </w:r>
      <w:r w:rsidR="0077497D">
        <w:rPr>
          <w:rFonts w:ascii="Times New Roman" w:eastAsia="Calibri" w:hAnsi="Times New Roman" w:cs="Times New Roman"/>
          <w:sz w:val="28"/>
          <w:szCs w:val="28"/>
        </w:rPr>
        <w:t>урока педагогу в зависимости от</w:t>
      </w:r>
      <w:r w:rsidRPr="00525EDC">
        <w:rPr>
          <w:rFonts w:ascii="Times New Roman" w:eastAsia="Calibri" w:hAnsi="Times New Roman" w:cs="Times New Roman"/>
          <w:sz w:val="28"/>
          <w:szCs w:val="28"/>
        </w:rPr>
        <w:t xml:space="preserve"> цели </w:t>
      </w:r>
      <w:r w:rsidR="00993CC0" w:rsidRPr="00525EDC">
        <w:rPr>
          <w:rFonts w:ascii="Times New Roman" w:eastAsia="Calibri" w:hAnsi="Times New Roman" w:cs="Times New Roman"/>
          <w:sz w:val="28"/>
          <w:szCs w:val="28"/>
          <w:lang w:val="kk-KZ"/>
        </w:rPr>
        <w:t xml:space="preserve">обучения </w:t>
      </w:r>
      <w:r w:rsidRPr="00525EDC">
        <w:rPr>
          <w:rFonts w:ascii="Times New Roman" w:eastAsia="Calibri" w:hAnsi="Times New Roman" w:cs="Times New Roman"/>
          <w:sz w:val="28"/>
          <w:szCs w:val="28"/>
        </w:rPr>
        <w:t>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4) Структура урока в синхронном формате включает:</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краткое</w:t>
      </w:r>
      <w:r w:rsidRPr="00525EDC">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 </w:t>
      </w:r>
      <w:r w:rsidRPr="00525EDC">
        <w:rPr>
          <w:rFonts w:ascii="Times New Roman" w:hAnsi="Times New Roman" w:cs="Times New Roman"/>
          <w:sz w:val="28"/>
          <w:szCs w:val="28"/>
        </w:rPr>
        <w:t xml:space="preserve">заострение внимания учащихся на тех знаниях и навыках, которые могут понадобиться для изучения нового материала;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изложение</w:t>
      </w:r>
      <w:r w:rsidRPr="00525EDC">
        <w:rPr>
          <w:rFonts w:ascii="Times New Roman" w:hAnsi="Times New Roman" w:cs="Times New Roman"/>
          <w:sz w:val="28"/>
          <w:szCs w:val="28"/>
        </w:rPr>
        <w:t xml:space="preserve"> нового материала по плану;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w:t>
      </w:r>
      <w:r w:rsidR="00993CC0" w:rsidRPr="00525EDC">
        <w:rPr>
          <w:rFonts w:ascii="Times New Roman" w:hAnsi="Times New Roman" w:cs="Times New Roman"/>
          <w:sz w:val="28"/>
          <w:szCs w:val="28"/>
        </w:rPr>
        <w:t>рекомендации</w:t>
      </w:r>
      <w:r w:rsidRPr="00525EDC">
        <w:rPr>
          <w:rFonts w:ascii="Times New Roman" w:hAnsi="Times New Roman" w:cs="Times New Roman"/>
          <w:sz w:val="28"/>
          <w:szCs w:val="28"/>
        </w:rPr>
        <w:t xml:space="preserve"> для закрепления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5) Содержание уроков должно отвечать следующим требованиям:</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тщательный отбор материала с учетом целей и задач </w:t>
      </w:r>
      <w:r w:rsidR="00993CC0" w:rsidRPr="00525EDC">
        <w:rPr>
          <w:rFonts w:ascii="Times New Roman" w:eastAsia="Calibri" w:hAnsi="Times New Roman" w:cs="Times New Roman"/>
          <w:sz w:val="28"/>
          <w:szCs w:val="28"/>
          <w:lang w:val="kk-KZ"/>
        </w:rPr>
        <w:t xml:space="preserve">Типовой </w:t>
      </w:r>
      <w:r w:rsidRPr="00525EDC">
        <w:rPr>
          <w:rFonts w:ascii="Times New Roman" w:eastAsia="Calibri" w:hAnsi="Times New Roman" w:cs="Times New Roman"/>
          <w:sz w:val="28"/>
          <w:szCs w:val="28"/>
        </w:rPr>
        <w:t xml:space="preserve">учебной программы, новизны информации и контента интернет- платформ;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lang w:val="kk-KZ"/>
        </w:rPr>
      </w:pPr>
      <w:r w:rsidRPr="00525EDC">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r w:rsidR="00993CC0" w:rsidRPr="00525EDC">
        <w:rPr>
          <w:rFonts w:ascii="Times New Roman" w:eastAsia="Calibri" w:hAnsi="Times New Roman" w:cs="Times New Roman"/>
          <w:sz w:val="28"/>
          <w:szCs w:val="28"/>
          <w:lang w:val="kk-KZ"/>
        </w:rPr>
        <w:t>преемственность и др;</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525EDC">
        <w:rPr>
          <w:rFonts w:ascii="Times New Roman" w:hAnsi="Times New Roman" w:cs="Times New Roman"/>
          <w:sz w:val="28"/>
          <w:szCs w:val="28"/>
        </w:rPr>
        <w:t>читаемость/эстетичность учебного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w:t>
      </w:r>
      <w:r w:rsidRPr="00525EDC">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w:t>
      </w:r>
      <w:r w:rsidR="00993CC0" w:rsidRPr="00525EDC">
        <w:rPr>
          <w:rFonts w:ascii="Times New Roman" w:eastAsia="Calibri" w:hAnsi="Times New Roman" w:cs="Times New Roman"/>
          <w:sz w:val="28"/>
          <w:szCs w:val="28"/>
          <w:lang w:val="kk-KZ"/>
        </w:rPr>
        <w:t>ы</w:t>
      </w:r>
      <w:r w:rsidRPr="00525EDC">
        <w:rPr>
          <w:rFonts w:ascii="Times New Roman" w:eastAsia="Calibri" w:hAnsi="Times New Roman" w:cs="Times New Roman"/>
          <w:sz w:val="28"/>
          <w:szCs w:val="28"/>
        </w:rPr>
        <w:t xml:space="preserve"> (Раздел IV).</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z w:val="28"/>
          <w:szCs w:val="28"/>
        </w:rPr>
        <w:t xml:space="preserve">7) Обратную связь учитель предоставляет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12. Рекомендации к урокам в асинхронном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w:t>
      </w:r>
      <w:r w:rsidRPr="00525EDC">
        <w:rPr>
          <w:rFonts w:ascii="Times New Roman" w:eastAsia="Calibri" w:hAnsi="Times New Roman" w:cs="Times New Roman"/>
          <w:spacing w:val="-20"/>
          <w:w w:val="110"/>
          <w:sz w:val="28"/>
          <w:szCs w:val="28"/>
        </w:rPr>
        <w:lastRenderedPageBreak/>
        <w:t>платформ. К ним относятся цифровые образовательные ресурсы, включающие электронные учебники, видеоматериалы, тренажеры для отработки умений,</w:t>
      </w:r>
      <w:r w:rsidR="0077497D">
        <w:rPr>
          <w:rFonts w:ascii="Times New Roman" w:eastAsia="Calibri" w:hAnsi="Times New Roman" w:cs="Times New Roman"/>
          <w:spacing w:val="-20"/>
          <w:w w:val="110"/>
          <w:sz w:val="28"/>
          <w:szCs w:val="28"/>
        </w:rPr>
        <w:t xml:space="preserve"> ресурсы для контроля знаний и </w:t>
      </w:r>
      <w:r w:rsidRPr="00525EDC">
        <w:rPr>
          <w:rFonts w:ascii="Times New Roman" w:eastAsia="Calibri" w:hAnsi="Times New Roman" w:cs="Times New Roman"/>
          <w:spacing w:val="-20"/>
          <w:w w:val="110"/>
          <w:sz w:val="28"/>
          <w:szCs w:val="28"/>
        </w:rPr>
        <w:t>другое.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определяет тип, цель урока;</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w:t>
      </w:r>
      <w:r w:rsidR="0077497D">
        <w:rPr>
          <w:rFonts w:ascii="Times New Roman" w:eastAsia="Calibri" w:hAnsi="Times New Roman" w:cs="Times New Roman"/>
          <w:spacing w:val="-20"/>
          <w:w w:val="110"/>
          <w:sz w:val="28"/>
          <w:szCs w:val="28"/>
          <w:lang w:val="kk-KZ"/>
        </w:rPr>
        <w:t>готовит</w:t>
      </w:r>
      <w:r w:rsidRPr="00525EDC">
        <w:rPr>
          <w:rFonts w:ascii="Times New Roman" w:eastAsia="Calibri" w:hAnsi="Times New Roman" w:cs="Times New Roman"/>
          <w:spacing w:val="-20"/>
          <w:w w:val="110"/>
          <w:sz w:val="28"/>
          <w:szCs w:val="28"/>
        </w:rPr>
        <w:t xml:space="preserve"> учебный материал в соответствии с целью </w:t>
      </w:r>
      <w:r w:rsidR="00993CC0" w:rsidRPr="00525EDC">
        <w:rPr>
          <w:rFonts w:ascii="Times New Roman" w:eastAsia="Calibri" w:hAnsi="Times New Roman" w:cs="Times New Roman"/>
          <w:spacing w:val="-20"/>
          <w:w w:val="110"/>
          <w:sz w:val="28"/>
          <w:szCs w:val="28"/>
          <w:lang w:val="kk-KZ"/>
        </w:rPr>
        <w:t xml:space="preserve">обучения </w:t>
      </w:r>
      <w:r w:rsidRPr="00525EDC">
        <w:rPr>
          <w:rFonts w:ascii="Times New Roman" w:eastAsia="Calibri" w:hAnsi="Times New Roman" w:cs="Times New Roman"/>
          <w:strike/>
          <w:spacing w:val="-20"/>
          <w:w w:val="110"/>
          <w:sz w:val="28"/>
          <w:szCs w:val="28"/>
        </w:rPr>
        <w:t xml:space="preserve">урока </w:t>
      </w:r>
      <w:r w:rsidRPr="00525EDC">
        <w:rPr>
          <w:rFonts w:ascii="Times New Roman" w:eastAsia="Calibri" w:hAnsi="Times New Roman" w:cs="Times New Roman"/>
          <w:spacing w:val="-20"/>
          <w:w w:val="110"/>
          <w:sz w:val="28"/>
          <w:szCs w:val="28"/>
        </w:rPr>
        <w:t>(электронные учебники, видеоматериалы, ТВ-уроки, презентации и др.);</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w:t>
      </w:r>
      <w:r w:rsidR="00993CC0" w:rsidRPr="00525EDC">
        <w:rPr>
          <w:rFonts w:ascii="Times New Roman" w:eastAsia="Calibri" w:hAnsi="Times New Roman" w:cs="Times New Roman"/>
          <w:spacing w:val="-20"/>
          <w:w w:val="110"/>
          <w:sz w:val="28"/>
          <w:szCs w:val="28"/>
          <w:lang w:val="kk-KZ"/>
        </w:rPr>
        <w:t xml:space="preserve">самостоятельно </w:t>
      </w:r>
      <w:r w:rsidR="0077497D" w:rsidRPr="00525EDC">
        <w:rPr>
          <w:rFonts w:ascii="Times New Roman" w:eastAsia="Calibri" w:hAnsi="Times New Roman" w:cs="Times New Roman"/>
          <w:spacing w:val="-20"/>
          <w:w w:val="110"/>
          <w:sz w:val="28"/>
          <w:szCs w:val="28"/>
          <w:lang w:val="kk-KZ"/>
        </w:rPr>
        <w:t>разработанными учебными</w:t>
      </w:r>
      <w:r w:rsidRPr="00525EDC">
        <w:rPr>
          <w:rFonts w:ascii="Times New Roman" w:eastAsia="Calibri" w:hAnsi="Times New Roman" w:cs="Times New Roman"/>
          <w:spacing w:val="-20"/>
          <w:w w:val="110"/>
          <w:sz w:val="28"/>
          <w:szCs w:val="28"/>
        </w:rPr>
        <w:t xml:space="preserve"> материалами;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обучающимся учебный материал для самостоятельного изучения;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hAnsi="Times New Roman" w:cs="Times New Roman"/>
          <w:sz w:val="28"/>
          <w:szCs w:val="28"/>
        </w:rPr>
        <w:t>– р</w:t>
      </w:r>
      <w:r w:rsidRPr="00525EDC">
        <w:rPr>
          <w:rFonts w:ascii="Times New Roman" w:eastAsia="Calibri" w:hAnsi="Times New Roman" w:cs="Times New Roman"/>
          <w:spacing w:val="-20"/>
          <w:w w:val="110"/>
          <w:sz w:val="28"/>
          <w:szCs w:val="28"/>
        </w:rPr>
        <w:t xml:space="preserve">азрабатывает учебные задания согласно цели </w:t>
      </w:r>
      <w:r w:rsidR="002E3119" w:rsidRPr="00525EDC">
        <w:rPr>
          <w:rFonts w:ascii="Times New Roman" w:eastAsia="Calibri" w:hAnsi="Times New Roman" w:cs="Times New Roman"/>
          <w:spacing w:val="-20"/>
          <w:w w:val="110"/>
          <w:sz w:val="28"/>
          <w:szCs w:val="28"/>
          <w:lang w:val="kk-KZ"/>
        </w:rPr>
        <w:t>обучения</w:t>
      </w:r>
      <w:r w:rsidRPr="00525EDC">
        <w:rPr>
          <w:rFonts w:ascii="Times New Roman" w:eastAsia="Calibri" w:hAnsi="Times New Roman" w:cs="Times New Roman"/>
          <w:spacing w:val="-20"/>
          <w:w w:val="110"/>
          <w:sz w:val="28"/>
          <w:szCs w:val="28"/>
        </w:rPr>
        <w:t xml:space="preserve">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xml:space="preserve">– отправляет учебное задание обучающимся </w:t>
      </w:r>
      <w:r w:rsidRPr="00525EDC">
        <w:rPr>
          <w:rFonts w:ascii="Times New Roman" w:hAnsi="Times New Roman" w:cs="Times New Roman"/>
          <w:sz w:val="28"/>
          <w:szCs w:val="28"/>
        </w:rPr>
        <w:t>с подробным описанием темы, цели</w:t>
      </w:r>
      <w:r w:rsidR="002E3119" w:rsidRPr="00525EDC">
        <w:rPr>
          <w:rFonts w:ascii="Times New Roman" w:eastAsia="Calibri" w:hAnsi="Times New Roman" w:cs="Times New Roman"/>
          <w:spacing w:val="-20"/>
          <w:w w:val="110"/>
          <w:sz w:val="28"/>
          <w:szCs w:val="28"/>
          <w:lang w:val="kk-KZ"/>
        </w:rPr>
        <w:t xml:space="preserve"> обучения</w:t>
      </w:r>
      <w:r w:rsidRPr="00525EDC">
        <w:rPr>
          <w:rFonts w:ascii="Times New Roman" w:hAnsi="Times New Roman" w:cs="Times New Roman"/>
          <w:sz w:val="28"/>
          <w:szCs w:val="28"/>
        </w:rPr>
        <w:t xml:space="preserve">, предоставляя необходимые ссылки, </w:t>
      </w:r>
      <w:r w:rsidRPr="00525EDC">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Pr="00525EDC">
        <w:rPr>
          <w:rFonts w:ascii="Times New Roman" w:hAnsi="Times New Roman" w:cs="Times New Roman"/>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принимает выполненные работы, анализирует и </w:t>
      </w:r>
      <w:r w:rsidRPr="00525EDC">
        <w:rPr>
          <w:rFonts w:ascii="Times New Roman" w:eastAsia="Calibri" w:hAnsi="Times New Roman" w:cs="Times New Roman"/>
          <w:sz w:val="28"/>
          <w:szCs w:val="28"/>
        </w:rPr>
        <w:t xml:space="preserve">предоставляет </w:t>
      </w:r>
      <w:r w:rsidRPr="00525EDC">
        <w:rPr>
          <w:rFonts w:ascii="Times New Roman" w:eastAsia="Calibri" w:hAnsi="Times New Roman" w:cs="Times New Roman"/>
          <w:spacing w:val="-20"/>
          <w:w w:val="110"/>
          <w:sz w:val="28"/>
          <w:szCs w:val="28"/>
        </w:rPr>
        <w:t>о</w:t>
      </w:r>
      <w:r w:rsidRPr="00525EDC">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проводит</w:t>
      </w:r>
      <w:r w:rsidRPr="00525EDC">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Pr="00525EDC">
        <w:rPr>
          <w:rFonts w:ascii="Times New Roman" w:eastAsia="Calibri" w:hAnsi="Times New Roman" w:cs="Times New Roman"/>
          <w:spacing w:val="-20"/>
          <w:w w:val="110"/>
          <w:sz w:val="28"/>
          <w:szCs w:val="28"/>
        </w:rPr>
        <w:t>п</w:t>
      </w:r>
      <w:r w:rsidRPr="00525EDC">
        <w:rPr>
          <w:rFonts w:ascii="Times New Roman" w:hAnsi="Times New Roman" w:cs="Times New Roman"/>
          <w:sz w:val="28"/>
          <w:szCs w:val="28"/>
        </w:rPr>
        <w:t>ри необходимости.</w:t>
      </w:r>
    </w:p>
    <w:p w:rsidR="008A2A55" w:rsidRPr="00525EDC" w:rsidRDefault="008A2A55" w:rsidP="008A2A55">
      <w:pPr>
        <w:spacing w:after="0" w:line="240" w:lineRule="atLeast"/>
        <w:ind w:firstLine="709"/>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13.</w:t>
      </w:r>
      <w:r w:rsidRPr="00525EDC">
        <w:rPr>
          <w:rFonts w:ascii="Times New Roman" w:eastAsia="Calibri" w:hAnsi="Times New Roman" w:cs="Times New Roman"/>
          <w:spacing w:val="-20"/>
          <w:w w:val="110"/>
          <w:sz w:val="28"/>
          <w:szCs w:val="28"/>
        </w:rPr>
        <w:tab/>
      </w:r>
      <w:r w:rsidRPr="00525EDC">
        <w:rPr>
          <w:rFonts w:ascii="Times New Roman" w:hAnsi="Times New Roman" w:cs="Times New Roman"/>
          <w:bCs/>
          <w:sz w:val="28"/>
          <w:szCs w:val="28"/>
        </w:rPr>
        <w:t>Рекомендации по организации учебного дня, обучающегося:</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Обучающиеся </w:t>
      </w:r>
      <w:r w:rsidRPr="00525EDC">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материалы и выполняют учебные задания по предметам</w:t>
      </w:r>
      <w:r w:rsidRPr="00525EDC">
        <w:rPr>
          <w:rFonts w:ascii="Times New Roman" w:eastAsia="Calibri" w:hAnsi="Times New Roman" w:cs="Times New Roman"/>
          <w:sz w:val="28"/>
          <w:szCs w:val="28"/>
        </w:rPr>
        <w:t xml:space="preserve"> в соответствии с установленным расписанием</w:t>
      </w:r>
      <w:r w:rsidRPr="00525EDC">
        <w:rPr>
          <w:rFonts w:ascii="Times New Roman"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525EDC">
        <w:rPr>
          <w:rFonts w:ascii="Times New Roman" w:eastAsia="Calibri" w:hAnsi="Times New Roman" w:cs="Times New Roman"/>
          <w:spacing w:val="-20"/>
          <w:w w:val="110"/>
          <w:sz w:val="28"/>
          <w:szCs w:val="28"/>
        </w:rPr>
        <w:t xml:space="preserve"> доступные виды связи</w:t>
      </w:r>
      <w:r w:rsidRPr="00525EDC">
        <w:rPr>
          <w:rFonts w:ascii="Times New Roman" w:eastAsia="Calibri"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комментарии учителя по</w:t>
      </w:r>
      <w:r w:rsidR="002E3119" w:rsidRPr="00525EDC">
        <w:rPr>
          <w:rFonts w:ascii="Times New Roman" w:hAnsi="Times New Roman" w:cs="Times New Roman"/>
          <w:sz w:val="28"/>
          <w:szCs w:val="28"/>
        </w:rPr>
        <w:t xml:space="preserve"> результатам выполненных заданий</w:t>
      </w:r>
      <w:r w:rsidRPr="00525EDC">
        <w:rPr>
          <w:rFonts w:ascii="Times New Roman" w:hAnsi="Times New Roman" w:cs="Times New Roman"/>
          <w:strike/>
          <w:sz w:val="28"/>
          <w:szCs w:val="28"/>
        </w:rPr>
        <w:t>заданиям и</w:t>
      </w:r>
      <w:r w:rsidRPr="00525EDC">
        <w:rPr>
          <w:rFonts w:ascii="Times New Roman" w:hAnsi="Times New Roman" w:cs="Times New Roman"/>
          <w:sz w:val="28"/>
          <w:szCs w:val="28"/>
        </w:rPr>
        <w:t xml:space="preserve"> выполняют его рекомендации.</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Находятся на связи с классным руководителем.</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8A2A55" w:rsidRPr="00525EDC" w:rsidRDefault="008A2A55" w:rsidP="008A2A55">
      <w:pPr>
        <w:spacing w:after="0" w:line="240" w:lineRule="atLeast"/>
        <w:ind w:firstLine="284"/>
        <w:jc w:val="both"/>
        <w:rPr>
          <w:rFonts w:ascii="Times New Roman" w:hAnsi="Times New Roman" w:cs="Times New Roman"/>
          <w:sz w:val="28"/>
          <w:szCs w:val="28"/>
        </w:rPr>
      </w:pPr>
      <w:r w:rsidRPr="00525EDC">
        <w:rPr>
          <w:rFonts w:ascii="Times New Roman" w:hAnsi="Times New Roman" w:cs="Times New Roman"/>
          <w:sz w:val="28"/>
          <w:szCs w:val="28"/>
        </w:rPr>
        <w:t xml:space="preserve">     14. Рекомендации по использованию цифровых образовательных ресурсов:</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lastRenderedPageBreak/>
        <w:t>1) цифровые </w:t>
      </w:r>
      <w:r w:rsidRPr="00525EDC">
        <w:rPr>
          <w:rFonts w:ascii="Times New Roman" w:hAnsi="Times New Roman" w:cs="Times New Roman"/>
          <w:bCs/>
          <w:sz w:val="28"/>
          <w:szCs w:val="28"/>
        </w:rPr>
        <w:t>образовательные</w:t>
      </w:r>
      <w:r w:rsidRPr="00525EDC">
        <w:rPr>
          <w:rFonts w:ascii="Times New Roman" w:hAnsi="Times New Roman" w:cs="Times New Roman"/>
          <w:sz w:val="28"/>
          <w:szCs w:val="28"/>
        </w:rPr>
        <w:t> ресурсы (ЦОР) представляют собой комплекс учебно-методических средств обучения, разработанных и реализуемых на базе цифровых технологий.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не включать</w:t>
      </w:r>
      <w:r w:rsidRPr="00525EDC">
        <w:rPr>
          <w:rFonts w:ascii="Times New Roman" w:hAnsi="Times New Roman" w:cs="Times New Roman"/>
          <w:sz w:val="28"/>
          <w:szCs w:val="28"/>
        </w:rPr>
        <w:t xml:space="preserve"> информацию, распространение которой запрещено законодательством Республики Казахстан;</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w:t>
      </w:r>
      <w:r w:rsidR="002E3119" w:rsidRPr="00525EDC">
        <w:rPr>
          <w:rFonts w:ascii="Times New Roman" w:hAnsi="Times New Roman" w:cs="Times New Roman"/>
          <w:sz w:val="28"/>
          <w:szCs w:val="28"/>
        </w:rPr>
        <w:t>ть</w:t>
      </w:r>
      <w:r w:rsidRPr="00525EDC">
        <w:rPr>
          <w:rFonts w:ascii="Times New Roman" w:hAnsi="Times New Roman" w:cs="Times New Roman"/>
          <w:sz w:val="28"/>
          <w:szCs w:val="28"/>
        </w:rPr>
        <w:t xml:space="preserve"> использование ЦОР, содержащих информацию, посягающую на честь и достоинство, права и охраняемые законом интересы третьих лиц;</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соответствовать</w:t>
      </w:r>
      <w:r w:rsidR="0077497D">
        <w:rPr>
          <w:rFonts w:ascii="Times New Roman" w:hAnsi="Times New Roman" w:cs="Times New Roman"/>
          <w:sz w:val="28"/>
          <w:szCs w:val="28"/>
        </w:rPr>
        <w:t xml:space="preserve"> требованиям ГОСО,</w:t>
      </w:r>
      <w:r w:rsidR="002E3119" w:rsidRPr="00525EDC">
        <w:rPr>
          <w:rFonts w:ascii="Times New Roman" w:hAnsi="Times New Roman" w:cs="Times New Roman"/>
          <w:sz w:val="28"/>
          <w:szCs w:val="28"/>
          <w:lang w:val="kk-KZ"/>
        </w:rPr>
        <w:t xml:space="preserve">Типовой </w:t>
      </w:r>
      <w:r w:rsidRPr="00525EDC">
        <w:rPr>
          <w:rFonts w:ascii="Times New Roman" w:hAnsi="Times New Roman" w:cs="Times New Roman"/>
          <w:sz w:val="28"/>
          <w:szCs w:val="28"/>
        </w:rPr>
        <w:t>учебной программе соответствующего уровня образования, возрастным особенностям обучающихся;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rPr>
        <w:t>соответствовать</w:t>
      </w:r>
      <w:r w:rsidRPr="00525EDC">
        <w:rPr>
          <w:rFonts w:ascii="Times New Roman" w:hAnsi="Times New Roman" w:cs="Times New Roman"/>
          <w:sz w:val="28"/>
          <w:szCs w:val="28"/>
        </w:rPr>
        <w:t xml:space="preserve">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sz w:val="28"/>
          <w:szCs w:val="28"/>
        </w:rPr>
        <w:t>–</w:t>
      </w:r>
      <w:r w:rsidRPr="00525EDC">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противоречить основам современных научных знаний;</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обеспечить корректный выбор: уровня образования, учебного предмета, уровня сложности учебного материала учебных заданий, видов контента;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допускать на изображениях водяные знаки и посторонние надписи;</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указывать ссылку на автора и (или) источник заимствованного материала;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77497D" w:rsidRPr="00525EDC">
        <w:rPr>
          <w:rFonts w:ascii="Times New Roman" w:hAnsi="Times New Roman" w:cs="Times New Roman"/>
          <w:sz w:val="28"/>
          <w:szCs w:val="28"/>
        </w:rPr>
        <w:t>иметь самостоятельную</w:t>
      </w:r>
      <w:r w:rsidRPr="00525EDC">
        <w:rPr>
          <w:rFonts w:ascii="Times New Roman" w:hAnsi="Times New Roman" w:cs="Times New Roman"/>
          <w:sz w:val="28"/>
          <w:szCs w:val="28"/>
        </w:rPr>
        <w:t xml:space="preserve"> познавательную ценность;</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–обеспечить логичность и последовательность </w:t>
      </w:r>
      <w:r w:rsidR="0077497D" w:rsidRPr="00525EDC">
        <w:rPr>
          <w:rFonts w:ascii="Times New Roman" w:hAnsi="Times New Roman" w:cs="Times New Roman"/>
          <w:sz w:val="28"/>
          <w:szCs w:val="28"/>
        </w:rPr>
        <w:t>используемого учебного</w:t>
      </w:r>
      <w:r w:rsidRPr="00525EDC">
        <w:rPr>
          <w:rFonts w:ascii="Times New Roman" w:hAnsi="Times New Roman" w:cs="Times New Roman"/>
          <w:sz w:val="28"/>
          <w:szCs w:val="28"/>
        </w:rPr>
        <w:t xml:space="preserve"> материала.</w:t>
      </w:r>
    </w:p>
    <w:p w:rsidR="002E3119" w:rsidRPr="00525EDC" w:rsidRDefault="002E3119" w:rsidP="002E3119">
      <w:pPr>
        <w:spacing w:after="0" w:line="240" w:lineRule="auto"/>
        <w:ind w:firstLine="851"/>
        <w:jc w:val="both"/>
        <w:rPr>
          <w:rFonts w:ascii="Times New Roman" w:hAnsi="Times New Roman" w:cs="Times New Roman"/>
          <w:sz w:val="28"/>
          <w:szCs w:val="28"/>
        </w:rPr>
      </w:pPr>
      <w:r w:rsidRPr="00525EDC">
        <w:rPr>
          <w:rFonts w:ascii="Times New Roman" w:hAnsi="Times New Roman" w:cs="Times New Roman"/>
          <w:sz w:val="28"/>
          <w:szCs w:val="28"/>
        </w:rPr>
        <w:t>15.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предшкольных и 1 классах - не более 15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в 2-3 классах - не более 20 минут; </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4-5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6-8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9-11(12) классах - не более 30 минут.</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kern w:val="24"/>
          <w:sz w:val="28"/>
          <w:szCs w:val="28"/>
        </w:rPr>
        <w:t>1) Руководитель организации образования:</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kern w:val="24"/>
          <w:sz w:val="28"/>
          <w:szCs w:val="28"/>
        </w:rPr>
        <w:t xml:space="preserve">– </w:t>
      </w:r>
      <w:r w:rsidRPr="00525EDC">
        <w:rPr>
          <w:rFonts w:ascii="Times New Roman" w:hAnsi="Times New Roman" w:cs="Times New Roman"/>
          <w:sz w:val="28"/>
          <w:szCs w:val="28"/>
        </w:rPr>
        <w:t>принимает управленческие решения, направленные на качество работы;</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издает соответствующий приказ об организации обучения в дистанционном формате;</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утверждает контингент классов, расписание, график работы;</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8A2A55" w:rsidRPr="00525EDC" w:rsidRDefault="008A2A55" w:rsidP="008A2A55">
      <w:pPr>
        <w:spacing w:after="0"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w:t>
      </w:r>
      <w:r w:rsidR="002E3119" w:rsidRPr="00525EDC">
        <w:rPr>
          <w:rFonts w:ascii="Times New Roman" w:hAnsi="Times New Roman" w:cs="Times New Roman"/>
          <w:sz w:val="28"/>
          <w:szCs w:val="28"/>
        </w:rPr>
        <w:t>асно трудовому законадательству</w:t>
      </w:r>
      <w:r w:rsidR="002E3119" w:rsidRPr="00525EDC">
        <w:rPr>
          <w:rFonts w:ascii="Times New Roman" w:hAnsi="Times New Roman" w:cs="Times New Roman"/>
          <w:sz w:val="28"/>
          <w:szCs w:val="28"/>
          <w:lang w:val="kk-KZ"/>
        </w:rPr>
        <w:t>.</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hAnsi="Times New Roman" w:cs="Times New Roman"/>
          <w:sz w:val="28"/>
          <w:szCs w:val="28"/>
        </w:rPr>
        <w:t xml:space="preserve">2) Заместители </w:t>
      </w:r>
      <w:r w:rsidRPr="00525EDC">
        <w:rPr>
          <w:rFonts w:ascii="Times New Roman" w:eastAsia="Calibri" w:hAnsi="Times New Roman" w:cs="Times New Roman"/>
          <w:kern w:val="24"/>
          <w:sz w:val="28"/>
          <w:szCs w:val="28"/>
        </w:rPr>
        <w:t>руководителя организации образования: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b/>
          <w:kern w:val="24"/>
          <w:sz w:val="28"/>
          <w:szCs w:val="28"/>
        </w:rPr>
        <w:t xml:space="preserve">– </w:t>
      </w:r>
      <w:r w:rsidRPr="00525EDC">
        <w:rPr>
          <w:rFonts w:ascii="Times New Roman" w:eastAsia="Calibri" w:hAnsi="Times New Roman" w:cs="Times New Roman"/>
          <w:kern w:val="24"/>
          <w:sz w:val="28"/>
          <w:szCs w:val="28"/>
        </w:rPr>
        <w:t xml:space="preserve">заполняют </w:t>
      </w:r>
      <w:r w:rsidR="002E3119" w:rsidRPr="00525EDC">
        <w:rPr>
          <w:rFonts w:ascii="Times New Roman" w:eastAsia="Calibri" w:hAnsi="Times New Roman" w:cs="Times New Roman"/>
          <w:kern w:val="24"/>
          <w:sz w:val="28"/>
          <w:szCs w:val="28"/>
        </w:rPr>
        <w:t>Национальн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образовантельн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базу</w:t>
      </w:r>
      <w:r w:rsidRPr="00525EDC">
        <w:rPr>
          <w:rFonts w:ascii="Times New Roman" w:eastAsia="Calibri" w:hAnsi="Times New Roman" w:cs="Times New Roman"/>
          <w:kern w:val="24"/>
          <w:sz w:val="28"/>
          <w:szCs w:val="28"/>
        </w:rPr>
        <w:t xml:space="preserve">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организуют процесс обучения в дистанционном </w:t>
      </w:r>
      <w:r w:rsidR="002E3119" w:rsidRPr="00525EDC">
        <w:rPr>
          <w:rFonts w:ascii="Times New Roman" w:eastAsia="Calibri" w:hAnsi="Times New Roman" w:cs="Times New Roman"/>
          <w:spacing w:val="-20"/>
          <w:w w:val="110"/>
          <w:sz w:val="28"/>
          <w:szCs w:val="28"/>
          <w:lang w:val="kk-KZ"/>
        </w:rPr>
        <w:t xml:space="preserve">формате </w:t>
      </w:r>
      <w:r w:rsidRPr="00525EDC">
        <w:rPr>
          <w:rFonts w:ascii="Times New Roman" w:eastAsia="Calibri" w:hAnsi="Times New Roman" w:cs="Times New Roman"/>
          <w:spacing w:val="-20"/>
          <w:w w:val="110"/>
          <w:sz w:val="28"/>
          <w:szCs w:val="28"/>
        </w:rPr>
        <w:t>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составл</w:t>
      </w:r>
      <w:r w:rsidR="002E3119" w:rsidRPr="00525EDC">
        <w:rPr>
          <w:rFonts w:ascii="Times New Roman" w:eastAsia="Calibri" w:hAnsi="Times New Roman" w:cs="Times New Roman"/>
          <w:spacing w:val="-20"/>
          <w:w w:val="110"/>
          <w:sz w:val="28"/>
          <w:szCs w:val="28"/>
        </w:rPr>
        <w:t>яют расписание уроков 1-5 классо</w:t>
      </w:r>
      <w:r w:rsidR="002E3119" w:rsidRPr="00525EDC">
        <w:rPr>
          <w:rFonts w:ascii="Times New Roman" w:eastAsia="Calibri" w:hAnsi="Times New Roman" w:cs="Times New Roman"/>
          <w:spacing w:val="-20"/>
          <w:w w:val="110"/>
          <w:sz w:val="28"/>
          <w:szCs w:val="28"/>
          <w:lang w:val="kk-KZ"/>
        </w:rPr>
        <w:t>в</w:t>
      </w:r>
      <w:r w:rsidR="002E3119" w:rsidRPr="00525EDC">
        <w:rPr>
          <w:rFonts w:ascii="Times New Roman" w:eastAsia="Calibri" w:hAnsi="Times New Roman" w:cs="Times New Roman"/>
          <w:spacing w:val="-20"/>
          <w:w w:val="110"/>
          <w:sz w:val="28"/>
          <w:szCs w:val="28"/>
        </w:rPr>
        <w:t xml:space="preserve"> с 9:00 ч, 6-11 клас</w:t>
      </w:r>
      <w:r w:rsidR="002E3119" w:rsidRPr="00525EDC">
        <w:rPr>
          <w:rFonts w:ascii="Times New Roman" w:eastAsia="Calibri" w:hAnsi="Times New Roman" w:cs="Times New Roman"/>
          <w:spacing w:val="-20"/>
          <w:w w:val="110"/>
          <w:sz w:val="28"/>
          <w:szCs w:val="28"/>
          <w:lang w:val="kk-KZ"/>
        </w:rPr>
        <w:t>сов</w:t>
      </w:r>
      <w:r w:rsidRPr="00525EDC">
        <w:rPr>
          <w:rFonts w:ascii="Times New Roman" w:eastAsia="Calibri" w:hAnsi="Times New Roman" w:cs="Times New Roman"/>
          <w:spacing w:val="-20"/>
          <w:w w:val="110"/>
          <w:sz w:val="28"/>
          <w:szCs w:val="28"/>
        </w:rPr>
        <w:t xml:space="preserve"> с 14:00 ч.;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kern w:val="24"/>
          <w:sz w:val="28"/>
          <w:szCs w:val="28"/>
        </w:rPr>
        <w:t xml:space="preserve">– </w:t>
      </w:r>
      <w:r w:rsidRPr="00525EDC">
        <w:rPr>
          <w:rFonts w:ascii="Times New Roman" w:hAnsi="Times New Roman" w:cs="Times New Roman"/>
          <w:sz w:val="28"/>
          <w:szCs w:val="28"/>
        </w:rPr>
        <w:t xml:space="preserve">организуют деятельность педагогов в соответствии с утвержденным расписанием и </w:t>
      </w:r>
      <w:r w:rsidR="002E3119" w:rsidRPr="00525EDC">
        <w:rPr>
          <w:rFonts w:ascii="Times New Roman" w:hAnsi="Times New Roman" w:cs="Times New Roman"/>
          <w:sz w:val="28"/>
          <w:szCs w:val="28"/>
          <w:lang w:val="kk-KZ"/>
        </w:rPr>
        <w:t xml:space="preserve">обеспечивают </w:t>
      </w:r>
      <w:r w:rsidRPr="00525EDC">
        <w:rPr>
          <w:rFonts w:ascii="Times New Roman" w:hAnsi="Times New Roman" w:cs="Times New Roman"/>
          <w:sz w:val="28"/>
          <w:szCs w:val="28"/>
        </w:rPr>
        <w:t>обратную связь с ними.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3)  Классный руководитель:</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w:t>
      </w:r>
      <w:r w:rsidR="002E3119" w:rsidRPr="00525EDC">
        <w:rPr>
          <w:rFonts w:ascii="Times New Roman" w:eastAsia="Calibri" w:hAnsi="Times New Roman" w:cs="Times New Roman"/>
          <w:spacing w:val="-20"/>
          <w:w w:val="110"/>
          <w:sz w:val="28"/>
          <w:szCs w:val="28"/>
        </w:rPr>
        <w:t>инструктирует о создании</w:t>
      </w:r>
      <w:r w:rsidRPr="00525EDC">
        <w:rPr>
          <w:rFonts w:ascii="Times New Roman" w:eastAsia="Calibri" w:hAnsi="Times New Roman" w:cs="Times New Roman"/>
          <w:spacing w:val="-20"/>
          <w:w w:val="110"/>
          <w:sz w:val="28"/>
          <w:szCs w:val="28"/>
        </w:rPr>
        <w:t xml:space="preserve">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8A2A55" w:rsidRPr="00525EDC" w:rsidRDefault="008A2A55" w:rsidP="008A2A55">
      <w:pPr>
        <w:spacing w:after="0" w:line="240" w:lineRule="atLeast"/>
        <w:ind w:firstLine="709"/>
        <w:jc w:val="both"/>
        <w:rPr>
          <w:rFonts w:ascii="Times New Roman" w:eastAsia="Calibri" w:hAnsi="Times New Roman" w:cs="Times New Roman"/>
          <w:strike/>
          <w:spacing w:val="-20"/>
          <w:w w:val="110"/>
          <w:sz w:val="28"/>
          <w:szCs w:val="28"/>
        </w:rPr>
      </w:pPr>
      <w:r w:rsidRPr="00525EDC">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w:t>
      </w:r>
      <w:r w:rsidR="002E3119" w:rsidRPr="00525EDC">
        <w:rPr>
          <w:rFonts w:ascii="Times New Roman" w:eastAsia="Calibri" w:hAnsi="Times New Roman" w:cs="Times New Roman"/>
          <w:spacing w:val="-20"/>
          <w:w w:val="110"/>
          <w:sz w:val="28"/>
          <w:szCs w:val="28"/>
          <w:lang w:val="kk-KZ"/>
        </w:rPr>
        <w:t>режиме</w:t>
      </w:r>
      <w:r w:rsidR="0077497D">
        <w:rPr>
          <w:rFonts w:ascii="Times New Roman" w:eastAsia="Calibri" w:hAnsi="Times New Roman" w:cs="Times New Roman"/>
          <w:spacing w:val="-20"/>
          <w:w w:val="110"/>
          <w:sz w:val="28"/>
          <w:szCs w:val="28"/>
          <w:lang w:val="kk-KZ"/>
        </w:rPr>
        <w:t>.</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4) Педагоги: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реализуют учебный процесс в соответствии с утвержденным гибким расписанием.</w:t>
      </w:r>
    </w:p>
    <w:p w:rsidR="008A2A55" w:rsidRPr="00525EDC" w:rsidRDefault="008A2A55" w:rsidP="008A2A55">
      <w:pPr>
        <w:pStyle w:val="13"/>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rPr>
        <w:t>5)Р</w:t>
      </w:r>
      <w:r w:rsidRPr="00525EDC">
        <w:rPr>
          <w:rFonts w:ascii="Times New Roman" w:hAnsi="Times New Roman" w:cs="Times New Roman"/>
          <w:sz w:val="28"/>
          <w:szCs w:val="28"/>
          <w:lang w:val="kk-KZ"/>
        </w:rPr>
        <w:t xml:space="preserve">абота студентов-практикантов </w:t>
      </w:r>
      <w:r w:rsidRPr="00525EDC">
        <w:rPr>
          <w:rFonts w:ascii="Times New Roman" w:hAnsi="Times New Roman" w:cs="Times New Roman"/>
          <w:bCs/>
          <w:sz w:val="28"/>
          <w:szCs w:val="28"/>
          <w:lang w:val="kk-KZ"/>
        </w:rPr>
        <w:t>при дистанционном обучении</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Студент-практикант является помощником учителя. </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На уроке студент-практикант:</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изучает  готовност</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 xml:space="preserve"> учащихся к уроку;</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следит за дисциплиной на уроке;</w:t>
      </w:r>
    </w:p>
    <w:p w:rsidR="008A2A55" w:rsidRPr="00525EDC" w:rsidRDefault="008A2A55" w:rsidP="008A2A55">
      <w:pPr>
        <w:pStyle w:val="13"/>
        <w:numPr>
          <w:ilvl w:val="0"/>
          <w:numId w:val="16"/>
        </w:numPr>
        <w:spacing w:line="240" w:lineRule="atLeast"/>
        <w:ind w:left="0"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осуществляет контроль по своевременному выполнению </w:t>
      </w:r>
      <w:r w:rsidR="002E3119" w:rsidRPr="00525EDC">
        <w:rPr>
          <w:rFonts w:ascii="Times New Roman" w:hAnsi="Times New Roman" w:cs="Times New Roman"/>
          <w:sz w:val="28"/>
          <w:szCs w:val="28"/>
        </w:rPr>
        <w:t>различных типов учебных</w:t>
      </w:r>
      <w:r w:rsidRPr="00525EDC">
        <w:rPr>
          <w:rFonts w:ascii="Times New Roman" w:hAnsi="Times New Roman" w:cs="Times New Roman"/>
          <w:sz w:val="28"/>
          <w:szCs w:val="28"/>
          <w:lang w:val="kk-KZ"/>
        </w:rPr>
        <w:t xml:space="preserve">заданий, </w:t>
      </w:r>
      <w:r w:rsidRPr="00525EDC">
        <w:rPr>
          <w:rFonts w:ascii="Times New Roman" w:hAnsi="Times New Roman" w:cs="Times New Roman"/>
          <w:sz w:val="28"/>
          <w:szCs w:val="28"/>
        </w:rPr>
        <w:t>в том числе самостоятельных</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обеспечивает</w:t>
      </w:r>
      <w:r w:rsidRPr="00525EDC">
        <w:rPr>
          <w:rFonts w:ascii="Times New Roman" w:hAnsi="Times New Roman" w:cs="Times New Roman"/>
          <w:sz w:val="28"/>
          <w:szCs w:val="28"/>
        </w:rPr>
        <w:t xml:space="preserve"> обратную связь </w:t>
      </w:r>
      <w:r w:rsidRPr="00525EDC">
        <w:rPr>
          <w:rFonts w:ascii="Times New Roman" w:hAnsi="Times New Roman" w:cs="Times New Roman"/>
          <w:sz w:val="28"/>
          <w:szCs w:val="28"/>
          <w:lang w:val="kk-KZ"/>
        </w:rPr>
        <w:t>на уроке;</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создает группово</w:t>
      </w:r>
      <w:r w:rsidRPr="00525EDC">
        <w:rPr>
          <w:rFonts w:ascii="Times New Roman" w:hAnsi="Times New Roman" w:cs="Times New Roman"/>
          <w:sz w:val="28"/>
          <w:szCs w:val="28"/>
        </w:rPr>
        <w:t>й</w:t>
      </w:r>
      <w:r w:rsidRPr="00525EDC">
        <w:rPr>
          <w:rFonts w:ascii="Times New Roman" w:hAnsi="Times New Roman" w:cs="Times New Roman"/>
          <w:sz w:val="28"/>
          <w:szCs w:val="28"/>
          <w:lang w:val="kk-KZ"/>
        </w:rPr>
        <w:t xml:space="preserve"> чат, видеоконференци</w:t>
      </w:r>
      <w:r w:rsidRPr="00525EDC">
        <w:rPr>
          <w:rFonts w:ascii="Times New Roman" w:hAnsi="Times New Roman" w:cs="Times New Roman"/>
          <w:sz w:val="28"/>
          <w:szCs w:val="28"/>
        </w:rPr>
        <w:t>ю</w:t>
      </w:r>
      <w:r w:rsidRPr="00525EDC">
        <w:rPr>
          <w:rFonts w:ascii="Times New Roman" w:hAnsi="Times New Roman" w:cs="Times New Roman"/>
          <w:sz w:val="28"/>
          <w:szCs w:val="28"/>
          <w:lang w:val="kk-KZ"/>
        </w:rPr>
        <w:t>, подключает и проверяет связ</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готовит и транслирует демонстрационный материал (текстовые материалы, презентации, рисунки и т.д.);</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проводит профилактические </w:t>
      </w:r>
      <w:r w:rsidRPr="00525EDC">
        <w:rPr>
          <w:rFonts w:ascii="Times New Roman" w:hAnsi="Times New Roman" w:cs="Times New Roman"/>
          <w:sz w:val="28"/>
          <w:szCs w:val="28"/>
        </w:rPr>
        <w:t>мероприятия</w:t>
      </w:r>
      <w:r w:rsidRPr="00525EDC">
        <w:rPr>
          <w:rFonts w:ascii="Times New Roman" w:hAnsi="Times New Roman" w:cs="Times New Roman"/>
          <w:sz w:val="28"/>
          <w:szCs w:val="28"/>
          <w:lang w:val="kk-KZ"/>
        </w:rPr>
        <w:t>: здоровьесберегающие упражнения, физминутк</w:t>
      </w:r>
      <w:r w:rsidRPr="00525EDC">
        <w:rPr>
          <w:rFonts w:ascii="Times New Roman" w:hAnsi="Times New Roman" w:cs="Times New Roman"/>
          <w:sz w:val="28"/>
          <w:szCs w:val="28"/>
        </w:rPr>
        <w:t>и</w:t>
      </w:r>
      <w:r w:rsidRPr="00525EDC">
        <w:rPr>
          <w:rFonts w:ascii="Times New Roman" w:hAnsi="Times New Roman" w:cs="Times New Roman"/>
          <w:sz w:val="28"/>
          <w:szCs w:val="28"/>
          <w:lang w:val="kk-KZ"/>
        </w:rPr>
        <w:t>,  перемен</w:t>
      </w:r>
      <w:r w:rsidRPr="00525EDC">
        <w:rPr>
          <w:rFonts w:ascii="Times New Roman" w:hAnsi="Times New Roman" w:cs="Times New Roman"/>
          <w:sz w:val="28"/>
          <w:szCs w:val="28"/>
        </w:rPr>
        <w:t>ы</w:t>
      </w:r>
      <w:r w:rsidRPr="00525EDC">
        <w:rPr>
          <w:rFonts w:ascii="Times New Roman" w:hAnsi="Times New Roman" w:cs="Times New Roman"/>
          <w:sz w:val="28"/>
          <w:szCs w:val="28"/>
          <w:lang w:val="kk-KZ"/>
        </w:rPr>
        <w:t>;</w:t>
      </w:r>
    </w:p>
    <w:p w:rsidR="008A2A55" w:rsidRPr="00525EDC" w:rsidRDefault="008A2A55" w:rsidP="008A2A55">
      <w:pPr>
        <w:pStyle w:val="13"/>
        <w:spacing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8A2A55" w:rsidRPr="00525EDC" w:rsidRDefault="008A2A55" w:rsidP="008A2A55">
      <w:pPr>
        <w:pStyle w:val="13"/>
        <w:spacing w:line="240" w:lineRule="atLeast"/>
        <w:ind w:firstLine="708"/>
        <w:jc w:val="both"/>
        <w:rPr>
          <w:rFonts w:ascii="Times New Roman" w:hAnsi="Times New Roman" w:cs="Times New Roman"/>
          <w:bCs/>
          <w:sz w:val="28"/>
          <w:szCs w:val="28"/>
          <w:lang w:val="kk-KZ"/>
        </w:rPr>
      </w:pPr>
      <w:r w:rsidRPr="00525EDC">
        <w:rPr>
          <w:rFonts w:ascii="Times New Roman" w:hAnsi="Times New Roman" w:cs="Times New Roman"/>
          <w:sz w:val="28"/>
          <w:szCs w:val="28"/>
          <w:lang w:val="kk-KZ"/>
        </w:rPr>
        <w:t xml:space="preserve">– информирует </w:t>
      </w:r>
      <w:r w:rsidRPr="00525EDC">
        <w:rPr>
          <w:rFonts w:ascii="Times New Roman" w:hAnsi="Times New Roman" w:cs="Times New Roman"/>
          <w:bCs/>
          <w:sz w:val="28"/>
          <w:szCs w:val="28"/>
        </w:rPr>
        <w:t>обучающихся, родителей</w:t>
      </w:r>
      <w:r w:rsidRPr="00525EDC">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8A2A55" w:rsidRPr="00525EDC" w:rsidRDefault="002E3119" w:rsidP="008A2A55">
      <w:pPr>
        <w:pStyle w:val="13"/>
        <w:numPr>
          <w:ilvl w:val="0"/>
          <w:numId w:val="16"/>
        </w:numPr>
        <w:spacing w:line="240" w:lineRule="atLeast"/>
        <w:jc w:val="both"/>
        <w:rPr>
          <w:rFonts w:ascii="Times New Roman" w:hAnsi="Times New Roman" w:cs="Times New Roman"/>
          <w:bCs/>
          <w:sz w:val="28"/>
          <w:szCs w:val="28"/>
          <w:lang w:val="kk-KZ"/>
        </w:rPr>
      </w:pPr>
      <w:r w:rsidRPr="00525EDC">
        <w:rPr>
          <w:rFonts w:ascii="Times New Roman" w:hAnsi="Times New Roman" w:cs="Times New Roman"/>
          <w:bCs/>
          <w:sz w:val="28"/>
          <w:szCs w:val="28"/>
          <w:lang w:val="kk-KZ"/>
        </w:rPr>
        <w:t xml:space="preserve">не проводит </w:t>
      </w:r>
      <w:r w:rsidR="008A2A55" w:rsidRPr="00525EDC">
        <w:rPr>
          <w:rFonts w:ascii="Times New Roman" w:hAnsi="Times New Roman" w:cs="Times New Roman"/>
          <w:bCs/>
          <w:sz w:val="28"/>
          <w:szCs w:val="28"/>
          <w:lang w:val="kk-KZ"/>
        </w:rPr>
        <w:t>самостоятельно уроки.</w:t>
      </w:r>
    </w:p>
    <w:p w:rsidR="008A2A55" w:rsidRPr="00525EDC" w:rsidRDefault="008A2A55" w:rsidP="008A2A55">
      <w:pPr>
        <w:spacing w:after="0" w:line="240" w:lineRule="atLeast"/>
        <w:ind w:firstLine="709"/>
        <w:jc w:val="both"/>
        <w:rPr>
          <w:rFonts w:ascii="Times New Roman" w:eastAsia="SimSun" w:hAnsi="Times New Roman" w:cs="Times New Roman"/>
          <w:b/>
          <w:kern w:val="2"/>
          <w:sz w:val="28"/>
          <w:szCs w:val="28"/>
          <w:lang w:eastAsia="ar-SA"/>
        </w:rPr>
      </w:pP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2.1. Минимальные требования к интернет   платформам</w:t>
      </w: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доступ к информаци</w:t>
      </w:r>
      <w:r w:rsidR="002E3119" w:rsidRPr="00525EDC">
        <w:rPr>
          <w:rFonts w:ascii="Times New Roman" w:eastAsia="SimSun" w:hAnsi="Times New Roman" w:cs="Times New Roman"/>
          <w:kern w:val="2"/>
          <w:sz w:val="28"/>
          <w:szCs w:val="28"/>
          <w:lang w:eastAsia="ar-SA"/>
        </w:rPr>
        <w:t xml:space="preserve">и, учебным материалам согласно </w:t>
      </w:r>
      <w:r w:rsidR="002E3119" w:rsidRPr="00525EDC">
        <w:rPr>
          <w:rFonts w:ascii="Times New Roman" w:eastAsia="SimSun" w:hAnsi="Times New Roman" w:cs="Times New Roman"/>
          <w:kern w:val="2"/>
          <w:sz w:val="28"/>
          <w:szCs w:val="28"/>
          <w:lang w:val="kk-KZ" w:eastAsia="ar-SA"/>
        </w:rPr>
        <w:t>Т</w:t>
      </w:r>
      <w:r w:rsidR="002E3119" w:rsidRPr="00525EDC">
        <w:rPr>
          <w:rFonts w:ascii="Times New Roman" w:eastAsia="SimSun" w:hAnsi="Times New Roman" w:cs="Times New Roman"/>
          <w:kern w:val="2"/>
          <w:sz w:val="28"/>
          <w:szCs w:val="28"/>
          <w:lang w:eastAsia="ar-SA"/>
        </w:rPr>
        <w:t>иповым учебным</w:t>
      </w:r>
      <w:r w:rsidRPr="00525EDC">
        <w:rPr>
          <w:rFonts w:ascii="Times New Roman" w:eastAsia="SimSun" w:hAnsi="Times New Roman" w:cs="Times New Roman"/>
          <w:kern w:val="2"/>
          <w:sz w:val="28"/>
          <w:szCs w:val="28"/>
          <w:lang w:eastAsia="ar-SA"/>
        </w:rPr>
        <w:t xml:space="preserve"> программ</w:t>
      </w:r>
      <w:r w:rsidR="002E3119" w:rsidRPr="00525EDC">
        <w:rPr>
          <w:rFonts w:ascii="Times New Roman" w:eastAsia="SimSun" w:hAnsi="Times New Roman" w:cs="Times New Roman"/>
          <w:kern w:val="2"/>
          <w:sz w:val="28"/>
          <w:szCs w:val="28"/>
          <w:lang w:val="kk-KZ" w:eastAsia="ar-SA"/>
        </w:rPr>
        <w:t>ам</w:t>
      </w:r>
      <w:r w:rsidRPr="00525EDC">
        <w:rPr>
          <w:rFonts w:ascii="Times New Roman" w:eastAsia="SimSun" w:hAnsi="Times New Roman" w:cs="Times New Roman"/>
          <w:kern w:val="2"/>
          <w:sz w:val="28"/>
          <w:szCs w:val="28"/>
          <w:lang w:eastAsia="ar-SA"/>
        </w:rPr>
        <w:t xml:space="preserve"> по предметам, сервисам образовательной платформы посредством сети Интернет (Web-портал);</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режима стриминга;</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отражение </w:t>
      </w:r>
      <w:r w:rsidR="002E3119" w:rsidRPr="00525EDC">
        <w:rPr>
          <w:rFonts w:ascii="Times New Roman" w:eastAsia="SimSun" w:hAnsi="Times New Roman" w:cs="Times New Roman"/>
          <w:kern w:val="2"/>
          <w:sz w:val="28"/>
          <w:szCs w:val="28"/>
          <w:lang w:val="kk-KZ" w:eastAsia="ar-SA"/>
        </w:rPr>
        <w:t xml:space="preserve">процесса </w:t>
      </w:r>
      <w:r w:rsidRPr="00525EDC">
        <w:rPr>
          <w:rFonts w:ascii="Times New Roman" w:eastAsia="SimSun" w:hAnsi="Times New Roman" w:cs="Times New Roman"/>
          <w:kern w:val="2"/>
          <w:sz w:val="28"/>
          <w:szCs w:val="28"/>
          <w:lang w:eastAsia="ar-SA"/>
        </w:rPr>
        <w:t>работы с обучающимися на протяжении всего периода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525EDC">
        <w:rPr>
          <w:rFonts w:ascii="Times New Roman" w:eastAsia="SimSun" w:hAnsi="Times New Roman" w:cs="Times New Roman"/>
          <w:kern w:val="2"/>
          <w:sz w:val="28"/>
          <w:szCs w:val="28"/>
          <w:lang w:eastAsia="ar-SA"/>
        </w:rPr>
        <w:t>– возможность запуска на любых устройствах (к</w:t>
      </w:r>
      <w:r w:rsidR="002E3119" w:rsidRPr="00525EDC">
        <w:rPr>
          <w:rFonts w:ascii="Times New Roman" w:eastAsia="SimSun" w:hAnsi="Times New Roman" w:cs="Times New Roman"/>
          <w:kern w:val="2"/>
          <w:sz w:val="28"/>
          <w:szCs w:val="28"/>
          <w:lang w:eastAsia="ar-SA"/>
        </w:rPr>
        <w:t>омпьютеры, планшеты, смартфоны)</w:t>
      </w:r>
      <w:r w:rsidR="002E3119" w:rsidRPr="00525EDC">
        <w:rPr>
          <w:rFonts w:ascii="Times New Roman" w:eastAsia="SimSun" w:hAnsi="Times New Roman" w:cs="Times New Roman"/>
          <w:kern w:val="2"/>
          <w:sz w:val="28"/>
          <w:szCs w:val="28"/>
          <w:lang w:val="kk-KZ" w:eastAsia="ar-SA"/>
        </w:rPr>
        <w:t>;</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интуитивно-</w:t>
      </w:r>
      <w:r w:rsidR="0077497D" w:rsidRPr="00525EDC">
        <w:rPr>
          <w:rFonts w:ascii="Times New Roman" w:eastAsia="SimSun" w:hAnsi="Times New Roman" w:cs="Times New Roman"/>
          <w:kern w:val="2"/>
          <w:sz w:val="28"/>
          <w:szCs w:val="28"/>
          <w:lang w:eastAsia="ar-SA"/>
        </w:rPr>
        <w:t>понятного иудобного пользовательского</w:t>
      </w:r>
      <w:r w:rsidRPr="00525EDC">
        <w:rPr>
          <w:rFonts w:ascii="Times New Roman" w:eastAsia="SimSun" w:hAnsi="Times New Roman" w:cs="Times New Roman"/>
          <w:kern w:val="2"/>
          <w:sz w:val="28"/>
          <w:szCs w:val="28"/>
          <w:lang w:eastAsia="ar-SA"/>
        </w:rPr>
        <w:t xml:space="preserve"> интерфейса; </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максимально удобный личный кабинет обучающегося, отвечающий потребностям пользователя.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t xml:space="preserve">– </w:t>
      </w:r>
      <w:r w:rsidRPr="00525EDC">
        <w:rPr>
          <w:rFonts w:ascii="Times New Roman" w:hAnsi="Times New Roman" w:cs="Times New Roman"/>
          <w:sz w:val="28"/>
          <w:szCs w:val="28"/>
        </w:rPr>
        <w:t>наличие</w:t>
      </w:r>
      <w:r w:rsidRPr="00525EDC">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t>–</w:t>
      </w:r>
      <w:r w:rsidRPr="00525EDC">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2E3119" w:rsidRPr="00525EDC" w:rsidRDefault="008A2A55"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процесса</w:t>
      </w:r>
      <w:r w:rsidR="002E3119" w:rsidRPr="00525EDC">
        <w:rPr>
          <w:rFonts w:ascii="Times New Roman" w:eastAsia="SimSun" w:hAnsi="Times New Roman" w:cs="Times New Roman"/>
          <w:kern w:val="2"/>
          <w:sz w:val="28"/>
          <w:szCs w:val="28"/>
          <w:lang w:eastAsia="ar-SA"/>
        </w:rPr>
        <w:t xml:space="preserve"> обучения.</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77497D"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 xml:space="preserve">2.2 Организация обучения в штатном режиме в школах с контингентом до 300 детей </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до 15 обучающихся в классе независимо от форм собственности</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8A2A55" w:rsidRPr="00525EDC" w:rsidRDefault="008A2A55" w:rsidP="008A2A55">
      <w:pPr>
        <w:pStyle w:val="ad"/>
        <w:spacing w:line="240" w:lineRule="atLeast"/>
        <w:ind w:firstLine="709"/>
        <w:jc w:val="both"/>
      </w:pPr>
      <w:r w:rsidRPr="00525EDC">
        <w:rPr>
          <w:spacing w:val="-20"/>
        </w:rPr>
        <w:t>18. Обучение в</w:t>
      </w:r>
      <w:r w:rsidRPr="00525EDC">
        <w:rPr>
          <w:kern w:val="24"/>
        </w:rPr>
        <w:t xml:space="preserve"> штатном режиме должно осуществляться с соблюдением строгих мер санитарной безопасности.</w:t>
      </w:r>
    </w:p>
    <w:p w:rsidR="008A2A55" w:rsidRPr="00525EDC" w:rsidRDefault="008A2A55" w:rsidP="008A2A55">
      <w:pPr>
        <w:pStyle w:val="ad"/>
        <w:spacing w:line="240" w:lineRule="atLeast"/>
        <w:ind w:firstLine="709"/>
        <w:jc w:val="both"/>
        <w:rPr>
          <w:iCs/>
        </w:rPr>
      </w:pPr>
      <w:r w:rsidRPr="00525EDC">
        <w:rPr>
          <w:iCs/>
        </w:rPr>
        <w:t>При организации штатного режима обучения в школах необходимо соблюдение следующих мер:</w:t>
      </w:r>
    </w:p>
    <w:p w:rsidR="008A2A55" w:rsidRPr="00525EDC" w:rsidRDefault="008A2A55" w:rsidP="008A2A55">
      <w:pPr>
        <w:pStyle w:val="ad"/>
        <w:spacing w:line="240" w:lineRule="atLeast"/>
        <w:ind w:firstLine="709"/>
        <w:jc w:val="both"/>
      </w:pPr>
      <w:r w:rsidRPr="00525EDC">
        <w:t>1) составление расписания уроков с указанием времени начала и завершения;</w:t>
      </w:r>
    </w:p>
    <w:p w:rsidR="008A2A55" w:rsidRPr="00525EDC" w:rsidRDefault="008A2A55" w:rsidP="008A2A55">
      <w:pPr>
        <w:pStyle w:val="ad"/>
        <w:spacing w:line="240" w:lineRule="atLeast"/>
        <w:ind w:firstLine="709"/>
        <w:jc w:val="both"/>
      </w:pPr>
      <w:r w:rsidRPr="00525EDC">
        <w:t>2) увеличение смен и подсмен для социального дистанцирования, сокращения физических контактов;</w:t>
      </w:r>
    </w:p>
    <w:p w:rsidR="008A2A55" w:rsidRPr="00525EDC" w:rsidRDefault="008A2A55" w:rsidP="008A2A55">
      <w:pPr>
        <w:pStyle w:val="ad"/>
        <w:spacing w:line="240" w:lineRule="atLeast"/>
        <w:ind w:firstLine="709"/>
        <w:jc w:val="both"/>
      </w:pPr>
      <w:r w:rsidRPr="00525EDC">
        <w:t>3) исключение кабинетной системы, каждый класс находится в определенном кабинете;</w:t>
      </w:r>
    </w:p>
    <w:p w:rsidR="008A2A55" w:rsidRPr="00525EDC" w:rsidRDefault="008A2A55" w:rsidP="008A2A55">
      <w:pPr>
        <w:pStyle w:val="ad"/>
        <w:spacing w:line="240" w:lineRule="atLeast"/>
        <w:ind w:firstLine="709"/>
        <w:jc w:val="both"/>
      </w:pPr>
      <w:r w:rsidRPr="00525EDC">
        <w:t>4) организация перемен между уроками в разное время для разных классов;</w:t>
      </w:r>
    </w:p>
    <w:p w:rsidR="008A2A55" w:rsidRPr="00525EDC" w:rsidRDefault="008A2A55" w:rsidP="008A2A55">
      <w:pPr>
        <w:pStyle w:val="ad"/>
        <w:spacing w:line="240" w:lineRule="atLeast"/>
        <w:ind w:firstLine="709"/>
        <w:jc w:val="both"/>
      </w:pPr>
      <w:r w:rsidRPr="00525EDC">
        <w:t>5) ежедневный замер температуры обучающихся и педагогов медработником при входе;</w:t>
      </w:r>
    </w:p>
    <w:p w:rsidR="008A2A55" w:rsidRPr="00525EDC" w:rsidRDefault="008A2A55" w:rsidP="008A2A55">
      <w:pPr>
        <w:pStyle w:val="ad"/>
        <w:spacing w:line="240" w:lineRule="atLeast"/>
        <w:ind w:firstLine="709"/>
        <w:jc w:val="both"/>
      </w:pPr>
      <w:r w:rsidRPr="00525EDC">
        <w:t>6) обеспечение режима ношения масок;</w:t>
      </w:r>
    </w:p>
    <w:p w:rsidR="008A2A55" w:rsidRPr="00525EDC" w:rsidRDefault="008A2A55" w:rsidP="008A2A55">
      <w:pPr>
        <w:pStyle w:val="ad"/>
        <w:spacing w:line="240" w:lineRule="atLeast"/>
        <w:ind w:firstLine="709"/>
        <w:jc w:val="both"/>
      </w:pPr>
      <w:r w:rsidRPr="00525EDC">
        <w:t>7) расстановка учебных столов на расстоянии 1метра;</w:t>
      </w:r>
    </w:p>
    <w:p w:rsidR="008A2A55" w:rsidRPr="00525EDC" w:rsidRDefault="008A2A55" w:rsidP="008A2A55">
      <w:pPr>
        <w:pStyle w:val="ad"/>
        <w:spacing w:line="240" w:lineRule="atLeast"/>
        <w:ind w:firstLine="709"/>
        <w:jc w:val="both"/>
      </w:pPr>
      <w:r w:rsidRPr="00525EDC">
        <w:t>8) проветривание, кварцевание кабинетов и всех помещений;</w:t>
      </w:r>
    </w:p>
    <w:p w:rsidR="008A2A55" w:rsidRPr="00525EDC" w:rsidRDefault="008A2A55" w:rsidP="008A2A55">
      <w:pPr>
        <w:pStyle w:val="ad"/>
        <w:spacing w:line="240" w:lineRule="atLeast"/>
        <w:ind w:firstLine="709"/>
        <w:jc w:val="both"/>
      </w:pPr>
      <w:r w:rsidRPr="00525EDC">
        <w:t>9) мытье рук и использование специальных средств;</w:t>
      </w:r>
    </w:p>
    <w:p w:rsidR="008A2A55" w:rsidRPr="00525EDC" w:rsidRDefault="008A2A55" w:rsidP="008A2A55">
      <w:pPr>
        <w:pStyle w:val="ad"/>
        <w:spacing w:line="240" w:lineRule="atLeast"/>
        <w:ind w:firstLine="709"/>
        <w:jc w:val="both"/>
      </w:pPr>
      <w:r w:rsidRPr="00525EDC">
        <w:t>10) влажная уборка в классных комнатах;</w:t>
      </w:r>
    </w:p>
    <w:p w:rsidR="008A2A55" w:rsidRPr="00525EDC" w:rsidRDefault="008A2A55" w:rsidP="008A2A55">
      <w:pPr>
        <w:pStyle w:val="ad"/>
        <w:spacing w:line="240" w:lineRule="atLeast"/>
        <w:ind w:firstLine="709"/>
        <w:jc w:val="both"/>
      </w:pPr>
      <w:r w:rsidRPr="00525EDC">
        <w:t>11) влажная уборка между сменами, подсменами в коридорах, рекреациях, холлах и других помещениях;</w:t>
      </w:r>
    </w:p>
    <w:p w:rsidR="008A2A55" w:rsidRPr="00525EDC" w:rsidRDefault="008A2A55" w:rsidP="008A2A55">
      <w:pPr>
        <w:spacing w:after="0" w:line="240" w:lineRule="auto"/>
        <w:ind w:firstLine="710"/>
        <w:jc w:val="both"/>
        <w:rPr>
          <w:rFonts w:ascii="Times New Roman" w:hAnsi="Times New Roman" w:cs="Times New Roman"/>
          <w:sz w:val="28"/>
          <w:szCs w:val="28"/>
        </w:rPr>
      </w:pPr>
      <w:r w:rsidRPr="00525EDC">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8A2A55" w:rsidRPr="00525EDC" w:rsidRDefault="008A2A55" w:rsidP="008A2A55">
      <w:pPr>
        <w:pStyle w:val="ad"/>
        <w:spacing w:line="240" w:lineRule="atLeast"/>
        <w:ind w:firstLine="709"/>
        <w:jc w:val="both"/>
      </w:pPr>
      <w:r w:rsidRPr="00525EDC">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8A2A55" w:rsidRPr="00525EDC" w:rsidRDefault="008A2A55" w:rsidP="008A2A55">
      <w:pPr>
        <w:pStyle w:val="ad"/>
        <w:spacing w:line="240" w:lineRule="atLeast"/>
        <w:ind w:firstLine="709"/>
        <w:jc w:val="both"/>
      </w:pPr>
      <w:r w:rsidRPr="00525EDC">
        <w:t>14) организация уроков физической культуры на свежем воздухе или постоянное проветривание спортивных залов;</w:t>
      </w:r>
    </w:p>
    <w:p w:rsidR="002E3119" w:rsidRPr="00525EDC" w:rsidRDefault="002E3119" w:rsidP="002E3119">
      <w:pPr>
        <w:pStyle w:val="ad"/>
        <w:spacing w:line="240" w:lineRule="atLeast"/>
        <w:ind w:firstLine="709"/>
        <w:jc w:val="both"/>
      </w:pPr>
      <w:r w:rsidRPr="00525EDC">
        <w:t>15) запрет передвижения педагогов по кабинетам и посещения учительской, проведения внеклассных мероприятий и родительских собраний;</w:t>
      </w:r>
    </w:p>
    <w:p w:rsidR="002E3119" w:rsidRPr="00525EDC" w:rsidRDefault="002E3119" w:rsidP="002E3119">
      <w:pPr>
        <w:pStyle w:val="ad"/>
        <w:spacing w:line="240" w:lineRule="atLeast"/>
        <w:ind w:firstLine="709"/>
        <w:jc w:val="both"/>
      </w:pPr>
      <w:r w:rsidRPr="00525EDC">
        <w:t xml:space="preserve">16) обеспечение организаций образования достаточным количеством дезинфицирующих </w:t>
      </w:r>
      <w:r w:rsidR="006F7F1F" w:rsidRPr="00525EDC">
        <w:t>средств для</w:t>
      </w:r>
      <w:r w:rsidRPr="00525EDC">
        <w:t xml:space="preserve"> обработки поверхностей предметов, кабинетов, рекреаций, холлов и других помещений;</w:t>
      </w:r>
    </w:p>
    <w:p w:rsidR="002E3119" w:rsidRPr="00525EDC" w:rsidRDefault="002E3119" w:rsidP="002E3119">
      <w:pPr>
        <w:pStyle w:val="ad"/>
        <w:spacing w:line="240" w:lineRule="atLeast"/>
        <w:ind w:firstLine="709"/>
        <w:jc w:val="both"/>
      </w:pPr>
      <w:r w:rsidRPr="00525EDC">
        <w:t>17) наличие дезинфицирующих ковриков для обуви у входа в школу, санитайзеров для обработки рук на всех этажах;</w:t>
      </w:r>
    </w:p>
    <w:p w:rsidR="002E3119" w:rsidRPr="00525EDC" w:rsidRDefault="002E3119" w:rsidP="002E3119">
      <w:pPr>
        <w:pStyle w:val="ad"/>
        <w:spacing w:line="240" w:lineRule="atLeast"/>
        <w:ind w:firstLine="709"/>
        <w:jc w:val="both"/>
      </w:pPr>
      <w:r w:rsidRPr="00525EDC">
        <w:t xml:space="preserve">18) обеспечение качественного водоснабжения, создание условий для мытья рук моющими средствами.  </w:t>
      </w:r>
    </w:p>
    <w:p w:rsidR="008A2A55" w:rsidRPr="00525EDC" w:rsidRDefault="008A2A55" w:rsidP="002E3119">
      <w:pPr>
        <w:suppressAutoHyphens/>
        <w:spacing w:after="0" w:line="240" w:lineRule="atLeast"/>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 xml:space="preserve">2.3 Организация обучения в дежурных предшкольных, 1-5 классах </w:t>
      </w: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Calibri" w:hAnsi="Times New Roman" w:cs="Times New Roman"/>
          <w:b/>
          <w:sz w:val="28"/>
          <w:szCs w:val="28"/>
        </w:rPr>
        <w:t xml:space="preserve"> в международных школах - до</w:t>
      </w:r>
      <w:r w:rsidRPr="00525EDC">
        <w:rPr>
          <w:rFonts w:ascii="Times New Roman" w:eastAsia="Calibri" w:hAnsi="Times New Roman" w:cs="Times New Roman"/>
          <w:b/>
          <w:bCs/>
          <w:sz w:val="28"/>
          <w:szCs w:val="28"/>
        </w:rPr>
        <w:t xml:space="preserve"> 7 </w:t>
      </w:r>
      <w:r w:rsidRPr="00525EDC">
        <w:rPr>
          <w:rFonts w:ascii="Times New Roman" w:eastAsia="Calibri" w:hAnsi="Times New Roman" w:cs="Times New Roman"/>
          <w:b/>
          <w:sz w:val="28"/>
          <w:szCs w:val="28"/>
        </w:rPr>
        <w:t>класса</w:t>
      </w:r>
    </w:p>
    <w:p w:rsidR="008A2A55" w:rsidRPr="00525EDC" w:rsidRDefault="008A2A55" w:rsidP="008A2A55">
      <w:pPr>
        <w:suppressAutoHyphens/>
        <w:spacing w:after="0" w:line="240" w:lineRule="atLeast"/>
        <w:rPr>
          <w:rFonts w:ascii="Times New Roman" w:eastAsia="SimSun" w:hAnsi="Times New Roman" w:cs="Times New Roman"/>
          <w:b/>
          <w:kern w:val="2"/>
          <w:sz w:val="28"/>
          <w:szCs w:val="28"/>
          <w:lang w:eastAsia="ar-SA"/>
        </w:rPr>
      </w:pPr>
    </w:p>
    <w:p w:rsidR="002E3119" w:rsidRPr="002626E0" w:rsidRDefault="008A2A55" w:rsidP="002E311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i/>
          <w:sz w:val="28"/>
          <w:szCs w:val="28"/>
        </w:rPr>
      </w:pPr>
      <w:r w:rsidRPr="00525EDC">
        <w:rPr>
          <w:rFonts w:ascii="Times New Roman" w:eastAsia="Calibri" w:hAnsi="Times New Roman" w:cs="Times New Roman"/>
          <w:bCs/>
          <w:sz w:val="28"/>
          <w:szCs w:val="28"/>
        </w:rPr>
        <w:t xml:space="preserve">19. Функционирование дежурных предшкольных, 1-5 классов </w:t>
      </w:r>
      <w:r w:rsidR="002626E0" w:rsidRPr="00525EDC">
        <w:rPr>
          <w:rFonts w:ascii="Times New Roman" w:eastAsia="Calibri" w:hAnsi="Times New Roman" w:cs="Times New Roman"/>
          <w:bCs/>
          <w:sz w:val="28"/>
          <w:szCs w:val="28"/>
        </w:rPr>
        <w:t xml:space="preserve">и </w:t>
      </w:r>
      <w:r w:rsidR="002626E0" w:rsidRPr="00525EDC">
        <w:rPr>
          <w:rFonts w:ascii="Times New Roman" w:eastAsia="Calibri" w:hAnsi="Times New Roman" w:cs="Times New Roman"/>
          <w:sz w:val="28"/>
          <w:szCs w:val="28"/>
        </w:rPr>
        <w:t>в</w:t>
      </w:r>
      <w:r w:rsidRPr="00525EDC">
        <w:rPr>
          <w:rFonts w:ascii="Times New Roman" w:eastAsia="Calibri" w:hAnsi="Times New Roman" w:cs="Times New Roman"/>
          <w:sz w:val="28"/>
          <w:szCs w:val="28"/>
        </w:rPr>
        <w:t xml:space="preserve"> международных школах - до</w:t>
      </w:r>
      <w:r w:rsidRPr="00525EDC">
        <w:rPr>
          <w:rFonts w:ascii="Times New Roman" w:eastAsia="Calibri" w:hAnsi="Times New Roman" w:cs="Times New Roman"/>
          <w:bCs/>
          <w:sz w:val="28"/>
          <w:szCs w:val="28"/>
        </w:rPr>
        <w:t xml:space="preserve"> 7 </w:t>
      </w:r>
      <w:r w:rsidRPr="00525EDC">
        <w:rPr>
          <w:rFonts w:ascii="Times New Roman" w:eastAsia="Calibri" w:hAnsi="Times New Roman" w:cs="Times New Roman"/>
          <w:sz w:val="28"/>
          <w:szCs w:val="28"/>
        </w:rPr>
        <w:t>класса</w:t>
      </w:r>
      <w:r w:rsidRPr="00525EDC">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w:t>
      </w:r>
      <w:r w:rsidR="002E3119" w:rsidRPr="00525EDC">
        <w:rPr>
          <w:rFonts w:ascii="Times New Roman" w:eastAsia="Calibri" w:hAnsi="Times New Roman" w:cs="Times New Roman"/>
          <w:bCs/>
          <w:sz w:val="28"/>
          <w:szCs w:val="28"/>
          <w:lang w:val="kk-KZ"/>
        </w:rPr>
        <w:t>,</w:t>
      </w:r>
      <w:r w:rsidR="002E3119" w:rsidRPr="00525EDC">
        <w:rPr>
          <w:rFonts w:ascii="Times New Roman" w:eastAsia="Calibri" w:hAnsi="Times New Roman" w:cs="Times New Roman"/>
          <w:bCs/>
          <w:sz w:val="28"/>
          <w:szCs w:val="28"/>
        </w:rPr>
        <w:t xml:space="preserve"> а также переходом обучающихся из одного уровня образования в следующий </w:t>
      </w:r>
      <w:r w:rsidR="002E3119" w:rsidRPr="002626E0">
        <w:rPr>
          <w:rFonts w:ascii="Times New Roman" w:eastAsia="Calibri" w:hAnsi="Times New Roman" w:cs="Times New Roman"/>
          <w:bCs/>
          <w:i/>
          <w:sz w:val="28"/>
          <w:szCs w:val="28"/>
        </w:rPr>
        <w:t xml:space="preserve">(из начального уровня образования на </w:t>
      </w:r>
      <w:r w:rsidR="002626E0" w:rsidRPr="002626E0">
        <w:rPr>
          <w:rFonts w:ascii="Times New Roman" w:eastAsia="Calibri" w:hAnsi="Times New Roman" w:cs="Times New Roman"/>
          <w:bCs/>
          <w:i/>
          <w:sz w:val="28"/>
          <w:szCs w:val="28"/>
        </w:rPr>
        <w:t>уровень основной</w:t>
      </w:r>
      <w:r w:rsidR="002E3119" w:rsidRPr="002626E0">
        <w:rPr>
          <w:rFonts w:ascii="Times New Roman" w:eastAsia="Calibri" w:hAnsi="Times New Roman" w:cs="Times New Roman"/>
          <w:bCs/>
          <w:i/>
          <w:sz w:val="28"/>
          <w:szCs w:val="28"/>
        </w:rPr>
        <w:t xml:space="preserve"> средней школы).</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 xml:space="preserve"> В дежурных классах все уроки согласно рабочего учебного плана школы проводятся </w:t>
      </w:r>
      <w:r w:rsidRPr="006C08DD">
        <w:rPr>
          <w:rFonts w:ascii="Times New Roman" w:eastAsia="Calibri" w:hAnsi="Times New Roman" w:cs="Times New Roman"/>
          <w:bCs/>
          <w:sz w:val="28"/>
          <w:szCs w:val="28"/>
        </w:rPr>
        <w:t>в</w:t>
      </w:r>
      <w:r w:rsidR="001E5FA3" w:rsidRPr="006C08DD">
        <w:rPr>
          <w:rFonts w:ascii="Times New Roman" w:eastAsia="Calibri" w:hAnsi="Times New Roman" w:cs="Times New Roman"/>
          <w:bCs/>
          <w:sz w:val="28"/>
          <w:szCs w:val="28"/>
        </w:rPr>
        <w:t xml:space="preserve"> организации образования</w:t>
      </w:r>
      <w:r w:rsidRPr="00525EDC">
        <w:rPr>
          <w:rFonts w:ascii="Times New Roman" w:eastAsia="Calibri" w:hAnsi="Times New Roman" w:cs="Times New Roman"/>
          <w:bCs/>
          <w:sz w:val="28"/>
          <w:szCs w:val="28"/>
        </w:rPr>
        <w:t>. Продолжительность урока 40 минут.</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eastAsia="Calibri" w:hAnsi="Times New Roman" w:cs="Times New Roman"/>
          <w:sz w:val="28"/>
          <w:szCs w:val="28"/>
        </w:rPr>
        <w:tab/>
        <w:t xml:space="preserve">20. </w:t>
      </w:r>
      <w:r w:rsidR="001E5FA3">
        <w:rPr>
          <w:rFonts w:ascii="Times New Roman" w:eastAsia="Calibri" w:hAnsi="Times New Roman" w:cs="Times New Roman"/>
          <w:sz w:val="28"/>
          <w:szCs w:val="28"/>
        </w:rPr>
        <w:t>Обучение дежурных классах</w:t>
      </w:r>
      <w:r w:rsidRPr="00525EDC">
        <w:rPr>
          <w:rFonts w:ascii="Times New Roman" w:eastAsia="Calibri" w:hAnsi="Times New Roman" w:cs="Times New Roman"/>
          <w:sz w:val="28"/>
          <w:szCs w:val="28"/>
        </w:rPr>
        <w:t xml:space="preserve"> осуществляется п</w:t>
      </w:r>
      <w:r w:rsidR="001E5FA3">
        <w:rPr>
          <w:rFonts w:ascii="Times New Roman" w:eastAsia="Calibri" w:hAnsi="Times New Roman" w:cs="Times New Roman"/>
          <w:sz w:val="28"/>
          <w:szCs w:val="28"/>
        </w:rPr>
        <w:t>ри строгом соблюдении санитарно-</w:t>
      </w:r>
      <w:r w:rsidRPr="00525EDC">
        <w:rPr>
          <w:rFonts w:ascii="Times New Roman" w:eastAsia="Calibri" w:hAnsi="Times New Roman" w:cs="Times New Roman"/>
          <w:sz w:val="28"/>
          <w:szCs w:val="28"/>
        </w:rPr>
        <w:t>эпидемиологических требований, в т.ч. согласно настоящему порядку.</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lang w:val="kk-KZ"/>
        </w:rPr>
      </w:pPr>
      <w:r w:rsidRPr="00525EDC">
        <w:rPr>
          <w:rFonts w:ascii="Times New Roman" w:eastAsia="Calibri" w:hAnsi="Times New Roman" w:cs="Times New Roman"/>
          <w:bCs/>
          <w:sz w:val="28"/>
          <w:szCs w:val="28"/>
        </w:rPr>
        <w:tab/>
      </w:r>
      <w:r w:rsidRPr="002C1F7E">
        <w:rPr>
          <w:rFonts w:ascii="Times New Roman" w:eastAsia="Calibri" w:hAnsi="Times New Roman" w:cs="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001E5FA3" w:rsidRPr="002C1F7E">
        <w:rPr>
          <w:rFonts w:ascii="Times New Roman" w:eastAsia="Calibri" w:hAnsi="Times New Roman" w:cs="Times New Roman"/>
          <w:bCs/>
          <w:sz w:val="28"/>
          <w:szCs w:val="28"/>
        </w:rPr>
        <w:t>организации образования</w:t>
      </w:r>
      <w:r w:rsidR="006C08DD" w:rsidRPr="002C1F7E">
        <w:rPr>
          <w:rFonts w:ascii="Times New Roman" w:eastAsia="Calibri" w:hAnsi="Times New Roman" w:cs="Times New Roman"/>
          <w:bCs/>
          <w:sz w:val="28"/>
          <w:szCs w:val="28"/>
          <w:lang w:val="kk-KZ"/>
        </w:rPr>
        <w:t>.</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w:t>
      </w:r>
      <w:r w:rsidR="001E5FA3" w:rsidRPr="002C1F7E">
        <w:rPr>
          <w:rFonts w:ascii="Times New Roman" w:eastAsia="Calibri" w:hAnsi="Times New Roman" w:cs="Times New Roman"/>
          <w:bCs/>
          <w:sz w:val="28"/>
          <w:szCs w:val="28"/>
        </w:rPr>
        <w:t>выражая свое согласие на их обучение</w:t>
      </w:r>
      <w:r w:rsidRPr="002C1F7E">
        <w:rPr>
          <w:rFonts w:ascii="Times New Roman" w:eastAsia="Calibri" w:hAnsi="Times New Roman" w:cs="Times New Roman"/>
          <w:bCs/>
          <w:sz w:val="28"/>
          <w:szCs w:val="28"/>
        </w:rPr>
        <w:t xml:space="preserve"> обучаться в дежурных классах,</w:t>
      </w:r>
      <w:r w:rsidR="006C08DD" w:rsidRPr="002C1F7E">
        <w:rPr>
          <w:rFonts w:ascii="Times New Roman" w:eastAsia="Calibri" w:hAnsi="Times New Roman" w:cs="Times New Roman"/>
          <w:bCs/>
          <w:sz w:val="28"/>
          <w:szCs w:val="28"/>
          <w:lang w:val="kk-KZ"/>
        </w:rPr>
        <w:t xml:space="preserve"> п</w:t>
      </w:r>
      <w:r w:rsidR="001E5FA3" w:rsidRPr="002C1F7E">
        <w:rPr>
          <w:rFonts w:ascii="Times New Roman" w:eastAsia="Calibri" w:hAnsi="Times New Roman" w:cs="Times New Roman"/>
          <w:bCs/>
          <w:sz w:val="28"/>
          <w:szCs w:val="28"/>
        </w:rPr>
        <w:t>одтверждают</w:t>
      </w:r>
      <w:r w:rsidR="006C08DD" w:rsidRPr="002C1F7E">
        <w:rPr>
          <w:rFonts w:ascii="Times New Roman" w:eastAsia="Calibri" w:hAnsi="Times New Roman" w:cs="Times New Roman"/>
          <w:bCs/>
          <w:sz w:val="28"/>
          <w:szCs w:val="28"/>
        </w:rPr>
        <w:t xml:space="preserve"> понимание</w:t>
      </w:r>
      <w:r w:rsidRPr="002C1F7E">
        <w:rPr>
          <w:rFonts w:ascii="Times New Roman" w:eastAsia="Calibri" w:hAnsi="Times New Roman" w:cs="Times New Roman"/>
          <w:bCs/>
          <w:sz w:val="28"/>
          <w:szCs w:val="28"/>
        </w:rPr>
        <w:t>,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обеспечивают </w:t>
      </w:r>
      <w:r w:rsidR="006C08DD" w:rsidRPr="002C1F7E">
        <w:rPr>
          <w:rFonts w:ascii="Times New Roman" w:eastAsia="Calibri" w:hAnsi="Times New Roman" w:cs="Times New Roman"/>
          <w:bCs/>
          <w:sz w:val="28"/>
          <w:szCs w:val="28"/>
        </w:rPr>
        <w:t>обучающихся</w:t>
      </w:r>
      <w:r w:rsidRPr="002C1F7E">
        <w:rPr>
          <w:rFonts w:ascii="Times New Roman" w:eastAsia="Calibri" w:hAnsi="Times New Roman" w:cs="Times New Roman"/>
          <w:bCs/>
          <w:sz w:val="28"/>
          <w:szCs w:val="28"/>
        </w:rPr>
        <w:t xml:space="preserve"> средствами санитарной безопасности: маски, антисептики в индивидуальном флаконе для обработки рук или влажные антибактериальные салфетки.</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1E5FA3" w:rsidRPr="002C1F7E" w:rsidRDefault="008A2A55" w:rsidP="001E5FA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r>
      <w:r w:rsidR="001E5FA3" w:rsidRPr="002C1F7E">
        <w:rPr>
          <w:rFonts w:ascii="Times New Roman" w:eastAsia="Calibri" w:hAnsi="Times New Roman" w:cs="Times New Roman"/>
          <w:bCs/>
          <w:sz w:val="28"/>
          <w:szCs w:val="28"/>
        </w:rPr>
        <w:t>Родители или законные представители детей осуществляют сопровождение детей до вход</w:t>
      </w:r>
      <w:r w:rsidR="001E5FA3" w:rsidRPr="002C1F7E">
        <w:rPr>
          <w:rFonts w:ascii="Times New Roman" w:eastAsia="Calibri" w:hAnsi="Times New Roman" w:cs="Times New Roman"/>
          <w:bCs/>
          <w:sz w:val="28"/>
          <w:szCs w:val="28"/>
          <w:lang w:val="kk-KZ"/>
        </w:rPr>
        <w:t xml:space="preserve">а в организацию образования </w:t>
      </w:r>
      <w:r w:rsidR="001E5FA3" w:rsidRPr="002C1F7E">
        <w:rPr>
          <w:rFonts w:ascii="Times New Roman" w:eastAsia="Calibri" w:hAnsi="Times New Roman" w:cs="Times New Roman"/>
          <w:bCs/>
          <w:sz w:val="28"/>
          <w:szCs w:val="28"/>
        </w:rPr>
        <w:t xml:space="preserve">перед началом учебного дня и сопровождение детей после завершения учебного дня </w:t>
      </w:r>
      <w:r w:rsidR="001E5FA3" w:rsidRPr="002C1F7E">
        <w:rPr>
          <w:rFonts w:ascii="Times New Roman" w:eastAsia="Calibri" w:hAnsi="Times New Roman" w:cs="Times New Roman"/>
          <w:bCs/>
          <w:sz w:val="28"/>
          <w:szCs w:val="28"/>
          <w:lang w:val="kk-KZ"/>
        </w:rPr>
        <w:t>от выхода из организации образования</w:t>
      </w:r>
      <w:r w:rsidR="001E5FA3" w:rsidRPr="002C1F7E">
        <w:rPr>
          <w:rFonts w:ascii="Times New Roman" w:eastAsia="Calibri" w:hAnsi="Times New Roman" w:cs="Times New Roman"/>
          <w:bCs/>
          <w:sz w:val="28"/>
          <w:szCs w:val="28"/>
        </w:rPr>
        <w:t xml:space="preserve"> до дома.</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Школа обеспечивается запасом дезинфицирующих средств </w:t>
      </w:r>
      <w:r w:rsidRPr="002C1F7E">
        <w:rPr>
          <w:rFonts w:ascii="Times New Roman" w:eastAsia="Calibri" w:hAnsi="Times New Roman" w:cs="Times New Roman"/>
          <w:bCs/>
          <w:i/>
          <w:sz w:val="28"/>
          <w:szCs w:val="28"/>
        </w:rPr>
        <w:t>(дезинфицирующий коврик у входа, тепловизоры, санитайзеры, средства для обеспечения влажной, дезинфицирующей уборки).</w:t>
      </w:r>
    </w:p>
    <w:p w:rsidR="008A2A55" w:rsidRPr="002C1F7E"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2C1F7E">
        <w:rPr>
          <w:rFonts w:ascii="Times New Roman" w:eastAsia="Calibri" w:hAnsi="Times New Roman" w:cs="Times New Roman"/>
          <w:bCs/>
          <w:sz w:val="28"/>
          <w:szCs w:val="28"/>
        </w:rPr>
        <w:t>21.</w:t>
      </w:r>
      <w:r w:rsidRPr="002C1F7E">
        <w:rPr>
          <w:rFonts w:ascii="Times New Roman" w:eastAsia="Calibri" w:hAnsi="Times New Roman" w:cs="Times New Roman"/>
          <w:bCs/>
          <w:sz w:val="28"/>
          <w:szCs w:val="28"/>
        </w:rPr>
        <w:tab/>
        <w:t>В</w:t>
      </w:r>
      <w:r w:rsidR="001E5FA3" w:rsidRPr="002C1F7E">
        <w:rPr>
          <w:rFonts w:ascii="Times New Roman" w:eastAsia="Calibri" w:hAnsi="Times New Roman" w:cs="Times New Roman"/>
          <w:bCs/>
          <w:sz w:val="28"/>
          <w:szCs w:val="28"/>
        </w:rPr>
        <w:t xml:space="preserve">организации образования </w:t>
      </w:r>
      <w:r w:rsidRPr="002C1F7E">
        <w:rPr>
          <w:rFonts w:ascii="Times New Roman" w:eastAsia="Calibri" w:hAnsi="Times New Roman" w:cs="Times New Roman"/>
          <w:bCs/>
          <w:sz w:val="28"/>
          <w:szCs w:val="28"/>
        </w:rPr>
        <w:t>обеспечивается</w:t>
      </w:r>
      <w:r w:rsidRPr="002C1F7E">
        <w:rPr>
          <w:rFonts w:ascii="Times New Roman" w:eastAsia="Calibri" w:hAnsi="Times New Roman" w:cs="Times New Roman"/>
          <w:b/>
          <w:bCs/>
          <w:sz w:val="28"/>
          <w:szCs w:val="28"/>
        </w:rPr>
        <w:t>:</w:t>
      </w:r>
    </w:p>
    <w:p w:rsidR="008A2A55" w:rsidRPr="002C1F7E" w:rsidRDefault="008A2A55" w:rsidP="008A2A55">
      <w:pPr>
        <w:spacing w:after="0" w:line="240" w:lineRule="atLeast"/>
        <w:ind w:left="709"/>
        <w:contextualSpacing/>
        <w:jc w:val="both"/>
        <w:rPr>
          <w:rFonts w:ascii="Times New Roman" w:hAnsi="Times New Roman" w:cs="Times New Roman"/>
          <w:sz w:val="28"/>
          <w:szCs w:val="28"/>
        </w:rPr>
      </w:pPr>
      <w:r w:rsidRPr="002C1F7E">
        <w:rPr>
          <w:rFonts w:ascii="Times New Roman" w:hAnsi="Times New Roman" w:cs="Times New Roman"/>
          <w:sz w:val="28"/>
          <w:szCs w:val="28"/>
        </w:rPr>
        <w:t>– увеличение смен и подсмен для социального дистанцирования;</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сокращение физических контактов, обучающихся и педагогов, других работников;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максимальное использование площадей школы для обеспечения социальной дистанции;</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отмена кабинетной системы;</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организация перемен между уроками в разное время для разных классов;</w:t>
      </w:r>
    </w:p>
    <w:p w:rsidR="008A2A55" w:rsidRPr="002C1F7E" w:rsidRDefault="001E5FA3"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 ежедневный замер температуры обучающихся </w:t>
      </w:r>
      <w:r w:rsidR="008A2A55" w:rsidRPr="002C1F7E">
        <w:rPr>
          <w:rFonts w:ascii="Times New Roman" w:hAnsi="Times New Roman" w:cs="Times New Roman"/>
          <w:sz w:val="28"/>
          <w:szCs w:val="28"/>
        </w:rPr>
        <w:t>при входе;</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8A2A55" w:rsidRPr="002C1F7E" w:rsidRDefault="001E5FA3"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22. Рекомендации по</w:t>
      </w:r>
      <w:r w:rsidR="008A2A55" w:rsidRPr="002C1F7E">
        <w:rPr>
          <w:rFonts w:ascii="Times New Roman" w:hAnsi="Times New Roman" w:cs="Times New Roman"/>
          <w:kern w:val="24"/>
          <w:sz w:val="28"/>
          <w:szCs w:val="28"/>
        </w:rPr>
        <w:t xml:space="preserve"> функционированию дежурных классов:</w:t>
      </w:r>
    </w:p>
    <w:p w:rsidR="008A2A55" w:rsidRPr="002C1F7E" w:rsidRDefault="008A2A55" w:rsidP="008A2A55">
      <w:pPr>
        <w:pStyle w:val="a9"/>
        <w:numPr>
          <w:ilvl w:val="0"/>
          <w:numId w:val="15"/>
        </w:numPr>
        <w:spacing w:after="0" w:line="240" w:lineRule="atLeast"/>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наполняемость класса – не более 15 детей; </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продолжительность уроков - 40 мин; в 1 классе - ступенчатый режим;</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перемены в разное время для разных классов;</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расстановка учебных столов на расстоянии 1метра;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закрепление за обучающим</w:t>
      </w:r>
      <w:r w:rsidR="001E5FA3" w:rsidRPr="002C1F7E">
        <w:rPr>
          <w:rFonts w:ascii="Times New Roman" w:hAnsi="Times New Roman" w:cs="Times New Roman"/>
          <w:sz w:val="28"/>
          <w:szCs w:val="28"/>
        </w:rPr>
        <w:t>и</w:t>
      </w:r>
      <w:r w:rsidRPr="002C1F7E">
        <w:rPr>
          <w:rFonts w:ascii="Times New Roman" w:hAnsi="Times New Roman" w:cs="Times New Roman"/>
          <w:sz w:val="28"/>
          <w:szCs w:val="28"/>
        </w:rPr>
        <w:t>ся индивидуальной парты и стула;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8A2A55" w:rsidRPr="002C1F7E" w:rsidRDefault="008A2A55" w:rsidP="008A2A55">
      <w:pPr>
        <w:numPr>
          <w:ilvl w:val="0"/>
          <w:numId w:val="15"/>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проветривание, кварцевание кабинетов после каждого урока;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sz w:val="28"/>
          <w:szCs w:val="28"/>
        </w:rPr>
        <w:t>мытье рук и использование специальных средств после каждого урока.</w:t>
      </w:r>
    </w:p>
    <w:p w:rsidR="008A2A55" w:rsidRPr="002C1F7E" w:rsidRDefault="008A2A55" w:rsidP="008A2A55">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(Приложение 1).</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24. </w:t>
      </w:r>
      <w:r w:rsidR="001E5FA3" w:rsidRPr="002C1F7E">
        <w:rPr>
          <w:rFonts w:ascii="Times New Roman" w:hAnsi="Times New Roman" w:cs="Times New Roman"/>
          <w:kern w:val="24"/>
          <w:sz w:val="28"/>
          <w:szCs w:val="28"/>
        </w:rPr>
        <w:t>З</w:t>
      </w:r>
      <w:r w:rsidRPr="002C1F7E">
        <w:rPr>
          <w:rFonts w:ascii="Times New Roman" w:hAnsi="Times New Roman" w:cs="Times New Roman"/>
          <w:kern w:val="24"/>
          <w:sz w:val="28"/>
          <w:szCs w:val="28"/>
        </w:rPr>
        <w:t>а каждым классом-комплектом закрепляе</w:t>
      </w:r>
      <w:r w:rsidR="001E5FA3" w:rsidRPr="002C1F7E">
        <w:rPr>
          <w:rFonts w:ascii="Times New Roman" w:hAnsi="Times New Roman" w:cs="Times New Roman"/>
          <w:kern w:val="24"/>
          <w:sz w:val="28"/>
          <w:szCs w:val="28"/>
        </w:rPr>
        <w:t>тся учитель. По согласию педагога</w:t>
      </w:r>
      <w:r w:rsidRPr="002C1F7E">
        <w:rPr>
          <w:rFonts w:ascii="Times New Roman" w:hAnsi="Times New Roman" w:cs="Times New Roman"/>
          <w:kern w:val="24"/>
          <w:sz w:val="28"/>
          <w:szCs w:val="28"/>
        </w:rPr>
        <w:t xml:space="preserve">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2C1F7E">
        <w:rPr>
          <w:rFonts w:ascii="Times New Roman" w:hAnsi="Times New Roman" w:cs="Times New Roman"/>
          <w:kern w:val="24"/>
          <w:sz w:val="28"/>
          <w:szCs w:val="28"/>
        </w:rPr>
        <w:tab/>
        <w:t>учитель.</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w:t>
      </w:r>
      <w:r w:rsidR="006C08DD" w:rsidRPr="002C1F7E">
        <w:rPr>
          <w:rFonts w:ascii="Times New Roman" w:hAnsi="Times New Roman" w:cs="Times New Roman"/>
          <w:kern w:val="24"/>
          <w:sz w:val="28"/>
          <w:szCs w:val="28"/>
        </w:rPr>
        <w:t>организации образования</w:t>
      </w:r>
      <w:r w:rsidRPr="002C1F7E">
        <w:rPr>
          <w:rFonts w:ascii="Times New Roman" w:hAnsi="Times New Roman" w:cs="Times New Roman"/>
          <w:kern w:val="24"/>
          <w:sz w:val="28"/>
          <w:szCs w:val="28"/>
        </w:rPr>
        <w:t xml:space="preserve">.  Заявления принимаются в электронной форме через доступные средства связи.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w:t>
      </w:r>
      <w:r w:rsidR="001E5FA3" w:rsidRPr="002C1F7E">
        <w:rPr>
          <w:rFonts w:ascii="Times New Roman" w:hAnsi="Times New Roman" w:cs="Times New Roman"/>
          <w:kern w:val="24"/>
          <w:sz w:val="28"/>
          <w:szCs w:val="28"/>
        </w:rPr>
        <w:t>подают</w:t>
      </w:r>
      <w:r w:rsidRPr="002C1F7E">
        <w:rPr>
          <w:rFonts w:ascii="Times New Roman" w:hAnsi="Times New Roman" w:cs="Times New Roman"/>
          <w:kern w:val="24"/>
          <w:sz w:val="28"/>
          <w:szCs w:val="28"/>
        </w:rPr>
        <w:t xml:space="preserve"> заявление о своем намерении на имя руководителя школы и направляют его классному руководителю через доступные средства связи.</w:t>
      </w:r>
    </w:p>
    <w:p w:rsidR="008A2A55" w:rsidRPr="002C1F7E" w:rsidRDefault="008A2A55" w:rsidP="006C08DD">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Классный руководитель передает заявление в администрацию </w:t>
      </w:r>
      <w:r w:rsidR="000820C8" w:rsidRPr="002C1F7E">
        <w:rPr>
          <w:rFonts w:ascii="Times New Roman" w:hAnsi="Times New Roman" w:cs="Times New Roman"/>
          <w:kern w:val="24"/>
          <w:sz w:val="28"/>
          <w:szCs w:val="28"/>
        </w:rPr>
        <w:t>организации образования, которая в свою очередь</w:t>
      </w:r>
      <w:r w:rsidR="006C08DD" w:rsidRPr="002C1F7E">
        <w:rPr>
          <w:rFonts w:ascii="Times New Roman" w:hAnsi="Times New Roman" w:cs="Times New Roman"/>
          <w:kern w:val="24"/>
          <w:sz w:val="28"/>
          <w:szCs w:val="28"/>
        </w:rPr>
        <w:t xml:space="preserve"> на основании заявлений </w:t>
      </w:r>
      <w:r w:rsidRPr="002C1F7E">
        <w:rPr>
          <w:rFonts w:ascii="Times New Roman" w:hAnsi="Times New Roman" w:cs="Times New Roman"/>
          <w:kern w:val="24"/>
          <w:sz w:val="28"/>
          <w:szCs w:val="28"/>
        </w:rPr>
        <w:t>формирует дежурные классы-комплекты до 15 детей</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w:t>
      </w:r>
      <w:r w:rsidR="000820C8" w:rsidRPr="002C1F7E">
        <w:rPr>
          <w:rFonts w:ascii="Times New Roman" w:hAnsi="Times New Roman" w:cs="Times New Roman"/>
          <w:kern w:val="24"/>
          <w:sz w:val="28"/>
          <w:szCs w:val="28"/>
        </w:rPr>
        <w:t>твенной отсталостью 1 – 9 классов</w:t>
      </w:r>
      <w:r w:rsidRPr="002C1F7E">
        <w:rPr>
          <w:rFonts w:ascii="Times New Roman" w:hAnsi="Times New Roman" w:cs="Times New Roman"/>
          <w:kern w:val="24"/>
          <w:sz w:val="28"/>
          <w:szCs w:val="28"/>
        </w:rPr>
        <w:t xml:space="preserve"> с наполняемостью не более 12 человек.</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Дети с особыми образовательными потребностями, обучающиеся по заявлениям родителей или законных представит</w:t>
      </w:r>
      <w:r w:rsidR="000820C8" w:rsidRPr="002C1F7E">
        <w:rPr>
          <w:rFonts w:ascii="Times New Roman" w:hAnsi="Times New Roman" w:cs="Times New Roman"/>
          <w:kern w:val="24"/>
          <w:sz w:val="28"/>
          <w:szCs w:val="28"/>
        </w:rPr>
        <w:t>елей предшкольных, 1 – 5 классов</w:t>
      </w:r>
      <w:r w:rsidRPr="002C1F7E">
        <w:rPr>
          <w:rFonts w:ascii="Times New Roman" w:hAnsi="Times New Roman" w:cs="Times New Roman"/>
          <w:kern w:val="24"/>
          <w:sz w:val="28"/>
          <w:szCs w:val="28"/>
        </w:rPr>
        <w:t xml:space="preserve"> общеобразовательных школ </w:t>
      </w:r>
      <w:r w:rsidRPr="002C1F7E">
        <w:rPr>
          <w:rFonts w:ascii="Times New Roman" w:hAnsi="Times New Roman" w:cs="Times New Roman"/>
          <w:i/>
          <w:kern w:val="24"/>
          <w:sz w:val="28"/>
          <w:szCs w:val="28"/>
        </w:rPr>
        <w:t>(инклюзивные или в специальных классах/группах),</w:t>
      </w:r>
      <w:r w:rsidRPr="002C1F7E">
        <w:rPr>
          <w:rFonts w:ascii="Times New Roman" w:hAnsi="Times New Roman" w:cs="Times New Roman"/>
          <w:kern w:val="24"/>
          <w:sz w:val="28"/>
          <w:szCs w:val="28"/>
        </w:rPr>
        <w:t xml:space="preserve"> обучаются также, как и другие дети в данных классах/группах.</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8A2A55" w:rsidRPr="002C1F7E" w:rsidRDefault="008A2A55" w:rsidP="008A2A55">
      <w:pPr>
        <w:spacing w:after="0" w:line="240" w:lineRule="atLeast"/>
        <w:ind w:firstLine="709"/>
        <w:jc w:val="both"/>
        <w:rPr>
          <w:rFonts w:ascii="Times New Roman" w:hAnsi="Times New Roman" w:cs="Times New Roman"/>
          <w:kern w:val="24"/>
          <w:sz w:val="28"/>
          <w:szCs w:val="28"/>
          <w:lang w:val="kk-KZ"/>
        </w:rPr>
      </w:pPr>
      <w:r w:rsidRPr="002C1F7E">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008F075E" w:rsidRPr="002C1F7E">
        <w:rPr>
          <w:rFonts w:ascii="Times New Roman" w:eastAsia="Calibri" w:hAnsi="Times New Roman" w:cs="Times New Roman"/>
          <w:strike/>
          <w:sz w:val="28"/>
          <w:szCs w:val="28"/>
          <w:lang w:val="kk-KZ"/>
        </w:rPr>
        <w:t>.</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Учителя начальных классов каждой параллели работают </w:t>
      </w:r>
      <w:r w:rsidRPr="002C1F7E">
        <w:rPr>
          <w:rFonts w:ascii="Times New Roman" w:eastAsia="Calibri" w:hAnsi="Times New Roman" w:cs="Times New Roman"/>
          <w:i/>
          <w:sz w:val="28"/>
          <w:szCs w:val="28"/>
        </w:rPr>
        <w:t>(желательно</w:t>
      </w:r>
      <w:r w:rsidRPr="002C1F7E">
        <w:rPr>
          <w:rFonts w:ascii="Times New Roman" w:eastAsia="Calibri" w:hAnsi="Times New Roman" w:cs="Times New Roman"/>
          <w:sz w:val="28"/>
          <w:szCs w:val="28"/>
        </w:rPr>
        <w:t xml:space="preserve">) по одному </w:t>
      </w:r>
      <w:r w:rsidR="006C08DD" w:rsidRPr="002C1F7E">
        <w:rPr>
          <w:rFonts w:ascii="Times New Roman" w:eastAsia="Calibri" w:hAnsi="Times New Roman" w:cs="Times New Roman"/>
          <w:sz w:val="28"/>
          <w:szCs w:val="28"/>
        </w:rPr>
        <w:t>краткосрочному плану</w:t>
      </w:r>
      <w:r w:rsidRPr="002C1F7E">
        <w:rPr>
          <w:rFonts w:ascii="Times New Roman" w:eastAsia="Calibri" w:hAnsi="Times New Roman" w:cs="Times New Roman"/>
          <w:sz w:val="28"/>
          <w:szCs w:val="28"/>
        </w:rPr>
        <w:t>.</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возраст педагога старше 65 лет; </w:t>
      </w:r>
    </w:p>
    <w:p w:rsidR="008A2A55" w:rsidRPr="002C1F7E" w:rsidRDefault="006C08DD"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сопутствующие</w:t>
      </w:r>
      <w:r w:rsidR="008A2A55" w:rsidRPr="002C1F7E">
        <w:rPr>
          <w:rFonts w:ascii="Times New Roman" w:eastAsia="Calibri" w:hAnsi="Times New Roman" w:cs="Times New Roman"/>
          <w:sz w:val="28"/>
          <w:szCs w:val="28"/>
        </w:rPr>
        <w:t xml:space="preserve"> БСК (артериальная гипертония, ХСН 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эндокринопатии </w:t>
      </w:r>
      <w:r w:rsidRPr="002C1F7E">
        <w:rPr>
          <w:rFonts w:ascii="Times New Roman" w:eastAsia="Calibri" w:hAnsi="Times New Roman" w:cs="Times New Roman"/>
          <w:i/>
          <w:sz w:val="28"/>
          <w:szCs w:val="28"/>
        </w:rPr>
        <w:t>(сахарный диабет метаболический синдром, ожирение и т.д.);</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иммунодефицитные состояния </w:t>
      </w:r>
      <w:r w:rsidRPr="002C1F7E">
        <w:rPr>
          <w:rFonts w:ascii="Times New Roman" w:eastAsia="Calibri" w:hAnsi="Times New Roman" w:cs="Times New Roman"/>
          <w:i/>
          <w:sz w:val="28"/>
          <w:szCs w:val="28"/>
        </w:rPr>
        <w:t>(онкологические, гематологические, больные на иммуносупрессивной терапии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беременные женщины;</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другие тяжелые хронические заболевания.</w:t>
      </w:r>
    </w:p>
    <w:p w:rsidR="008A2A55" w:rsidRPr="002C1F7E" w:rsidRDefault="008A2A55" w:rsidP="008A2A55">
      <w:pPr>
        <w:spacing w:after="0" w:line="240" w:lineRule="atLeast"/>
        <w:ind w:firstLine="708"/>
        <w:jc w:val="both"/>
        <w:rPr>
          <w:rFonts w:ascii="Times New Roman" w:hAnsi="Times New Roman" w:cs="Times New Roman"/>
          <w:kern w:val="24"/>
          <w:sz w:val="28"/>
          <w:szCs w:val="28"/>
        </w:rPr>
      </w:pPr>
      <w:r w:rsidRPr="002C1F7E">
        <w:rPr>
          <w:rFonts w:ascii="Times New Roman" w:hAnsi="Times New Roman" w:cs="Times New Roman"/>
          <w:kern w:val="24"/>
          <w:sz w:val="28"/>
          <w:szCs w:val="28"/>
        </w:rPr>
        <w:t>32. Уроки физической культуры проводятся на свежем воздухе, на спортивных площадках школы.</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33. Учителям запрещается передвижение по кабинетам, посещение учительской, проведение внеклассных мероприятий и родительских собраний.</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Все оперативные совещания проводятся в дистанционном формате</w:t>
      </w:r>
    </w:p>
    <w:p w:rsidR="008A2A55" w:rsidRPr="002C1F7E" w:rsidRDefault="008A2A55" w:rsidP="008A2A55">
      <w:pPr>
        <w:pStyle w:val="ad"/>
        <w:spacing w:line="240" w:lineRule="atLeast"/>
        <w:jc w:val="center"/>
        <w:rPr>
          <w:rFonts w:eastAsia="SimSun"/>
          <w:b/>
          <w:kern w:val="2"/>
          <w:lang w:eastAsia="ar-SA"/>
        </w:rPr>
      </w:pPr>
    </w:p>
    <w:p w:rsidR="008A2A55" w:rsidRPr="002C1F7E" w:rsidRDefault="008A2A55" w:rsidP="008A2A55">
      <w:pPr>
        <w:pStyle w:val="ad"/>
        <w:spacing w:line="240" w:lineRule="atLeast"/>
        <w:jc w:val="center"/>
        <w:rPr>
          <w:b/>
          <w:kern w:val="24"/>
        </w:rPr>
      </w:pPr>
      <w:r w:rsidRPr="002C1F7E">
        <w:rPr>
          <w:rFonts w:eastAsia="SimSun"/>
          <w:b/>
          <w:kern w:val="2"/>
          <w:lang w:eastAsia="ar-SA"/>
        </w:rPr>
        <w:t>2.4Возобновление работы школы при улучшении санитарно-эпидемиологической ситуации, постепенный переход к комбинированному и штатному форматам</w:t>
      </w:r>
    </w:p>
    <w:p w:rsidR="008A2A55" w:rsidRPr="002C1F7E" w:rsidRDefault="008A2A55" w:rsidP="008A2A55">
      <w:pPr>
        <w:pStyle w:val="ad"/>
        <w:spacing w:line="240" w:lineRule="atLeast"/>
        <w:ind w:firstLine="709"/>
        <w:jc w:val="both"/>
        <w:rPr>
          <w:kern w:val="24"/>
        </w:rPr>
      </w:pPr>
      <w:r w:rsidRPr="002C1F7E">
        <w:rPr>
          <w:kern w:val="24"/>
        </w:rPr>
        <w:t xml:space="preserve">34. </w:t>
      </w:r>
      <w:r w:rsidR="000820C8" w:rsidRPr="002C1F7E">
        <w:rPr>
          <w:kern w:val="24"/>
        </w:rPr>
        <w:t>В случае улучшения санитарно-эпидемиологической ситуации первыми осуществляют переход из дистанционного на штатный формат обучения</w:t>
      </w:r>
      <w:r w:rsidR="002C1F7E" w:rsidRPr="002C1F7E">
        <w:rPr>
          <w:kern w:val="24"/>
        </w:rPr>
        <w:t>ученики: предшкольных</w:t>
      </w:r>
      <w:r w:rsidR="000820C8" w:rsidRPr="002C1F7E">
        <w:rPr>
          <w:kern w:val="24"/>
        </w:rPr>
        <w:t>, 1-5-</w:t>
      </w:r>
      <w:r w:rsidR="002C1F7E" w:rsidRPr="002C1F7E">
        <w:rPr>
          <w:kern w:val="24"/>
        </w:rPr>
        <w:t>х классов</w:t>
      </w:r>
      <w:r w:rsidR="000820C8" w:rsidRPr="002C1F7E">
        <w:rPr>
          <w:kern w:val="24"/>
        </w:rPr>
        <w:t xml:space="preserve">, </w:t>
      </w:r>
      <w:r w:rsidR="000820C8" w:rsidRPr="002C1F7E">
        <w:t>в международных школах – 1-</w:t>
      </w:r>
      <w:r w:rsidR="000820C8" w:rsidRPr="002C1F7E">
        <w:rPr>
          <w:bCs/>
        </w:rPr>
        <w:t xml:space="preserve"> 7-х </w:t>
      </w:r>
      <w:r w:rsidR="000820C8" w:rsidRPr="002C1F7E">
        <w:t xml:space="preserve">классов </w:t>
      </w:r>
      <w:r w:rsidR="000820C8" w:rsidRPr="002C1F7E">
        <w:rPr>
          <w:kern w:val="24"/>
        </w:rPr>
        <w:t>с соблюдением строгих мер санитарной безопасности. 6-11-</w:t>
      </w:r>
      <w:r w:rsidR="002C1F7E" w:rsidRPr="002C1F7E">
        <w:rPr>
          <w:kern w:val="24"/>
        </w:rPr>
        <w:t>е классы</w:t>
      </w:r>
      <w:r w:rsidR="000820C8" w:rsidRPr="002C1F7E">
        <w:rPr>
          <w:kern w:val="24"/>
        </w:rPr>
        <w:t xml:space="preserve"> продолжают обучение в дистанционном формате. </w:t>
      </w:r>
    </w:p>
    <w:p w:rsidR="008A2A55" w:rsidRPr="002C1F7E" w:rsidRDefault="008A2A55" w:rsidP="008A2A55">
      <w:pPr>
        <w:spacing w:after="0" w:line="240" w:lineRule="auto"/>
        <w:ind w:firstLine="851"/>
        <w:jc w:val="both"/>
        <w:rPr>
          <w:rFonts w:ascii="Times New Roman" w:eastAsia="Calibri" w:hAnsi="Times New Roman" w:cs="Times New Roman"/>
          <w:iCs/>
          <w:sz w:val="28"/>
          <w:szCs w:val="28"/>
        </w:rPr>
      </w:pPr>
      <w:r w:rsidRPr="002C1F7E">
        <w:rPr>
          <w:rFonts w:ascii="Times New Roman" w:eastAsia="Calibri" w:hAnsi="Times New Roman" w:cs="Times New Roman"/>
          <w:iCs/>
          <w:sz w:val="28"/>
          <w:szCs w:val="28"/>
        </w:rPr>
        <w:t>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8A2A55" w:rsidRPr="002C1F7E" w:rsidRDefault="008A2A55" w:rsidP="008A2A55">
      <w:pPr>
        <w:pStyle w:val="ad"/>
        <w:spacing w:line="240" w:lineRule="atLeast"/>
        <w:ind w:firstLine="709"/>
        <w:jc w:val="both"/>
        <w:rPr>
          <w:iCs/>
        </w:rPr>
      </w:pPr>
      <w:r w:rsidRPr="002C1F7E">
        <w:rPr>
          <w:iCs/>
        </w:rPr>
        <w:t xml:space="preserve">35. При организации штатного режима обучения в предшкольных, </w:t>
      </w:r>
      <w:r w:rsidRPr="002C1F7E">
        <w:rPr>
          <w:kern w:val="24"/>
        </w:rPr>
        <w:t>1-5 классах,</w:t>
      </w:r>
      <w:r w:rsidRPr="002C1F7E">
        <w:t xml:space="preserve"> в международных школах - до</w:t>
      </w:r>
      <w:r w:rsidRPr="002C1F7E">
        <w:rPr>
          <w:bCs/>
        </w:rPr>
        <w:t xml:space="preserve"> 7 </w:t>
      </w:r>
      <w:r w:rsidRPr="002C1F7E">
        <w:t xml:space="preserve">класса и комбинированного </w:t>
      </w:r>
      <w:r w:rsidR="002626E0" w:rsidRPr="002C1F7E">
        <w:t>формата необходимо</w:t>
      </w:r>
      <w:r w:rsidRPr="002C1F7E">
        <w:rPr>
          <w:iCs/>
        </w:rPr>
        <w:t xml:space="preserve"> соблюдение следующих мер:</w:t>
      </w:r>
    </w:p>
    <w:p w:rsidR="008A2A55" w:rsidRPr="002C1F7E" w:rsidRDefault="008A2A55" w:rsidP="008A2A55">
      <w:pPr>
        <w:pStyle w:val="ad"/>
        <w:spacing w:line="240" w:lineRule="atLeast"/>
        <w:ind w:firstLine="709"/>
        <w:jc w:val="both"/>
      </w:pPr>
      <w:r w:rsidRPr="002C1F7E">
        <w:t>1) составление расписания уроков с указанием времени начала и завершения;</w:t>
      </w:r>
    </w:p>
    <w:p w:rsidR="008A2A55" w:rsidRPr="002C1F7E" w:rsidRDefault="008A2A55" w:rsidP="008A2A55">
      <w:pPr>
        <w:pStyle w:val="ad"/>
        <w:spacing w:line="240" w:lineRule="atLeast"/>
        <w:ind w:firstLine="709"/>
        <w:jc w:val="both"/>
      </w:pPr>
      <w:r w:rsidRPr="002C1F7E">
        <w:t>2) увеличение смен и подсмен для социального дистанцирования, сокращения физических контактов;</w:t>
      </w:r>
    </w:p>
    <w:p w:rsidR="008A2A55" w:rsidRPr="002C1F7E" w:rsidRDefault="008A2A55" w:rsidP="008A2A55">
      <w:pPr>
        <w:pStyle w:val="ad"/>
        <w:spacing w:line="240" w:lineRule="atLeast"/>
        <w:ind w:firstLine="709"/>
        <w:jc w:val="both"/>
      </w:pPr>
      <w:r w:rsidRPr="002C1F7E">
        <w:t>3) исключение кабинетной системы, каждый класс находится в определенном кабинете;</w:t>
      </w:r>
    </w:p>
    <w:p w:rsidR="008A2A55" w:rsidRPr="002C1F7E" w:rsidRDefault="008A2A55" w:rsidP="008A2A55">
      <w:pPr>
        <w:pStyle w:val="ad"/>
        <w:spacing w:line="240" w:lineRule="atLeast"/>
        <w:ind w:firstLine="709"/>
        <w:jc w:val="both"/>
      </w:pPr>
      <w:r w:rsidRPr="002C1F7E">
        <w:t>4) организация перемен между уроками в разное время для разных классов;</w:t>
      </w:r>
    </w:p>
    <w:p w:rsidR="008A2A55" w:rsidRPr="002C1F7E" w:rsidRDefault="008A2A55" w:rsidP="008A2A55">
      <w:pPr>
        <w:pStyle w:val="ad"/>
        <w:spacing w:line="240" w:lineRule="atLeast"/>
        <w:ind w:firstLine="709"/>
        <w:jc w:val="both"/>
      </w:pPr>
      <w:r w:rsidRPr="002C1F7E">
        <w:t>5) ежедневный замер температуры обучающихся и педагогов медработником при входе;</w:t>
      </w:r>
    </w:p>
    <w:p w:rsidR="008A2A55" w:rsidRPr="002C1F7E" w:rsidRDefault="008A2A55" w:rsidP="008A2A55">
      <w:pPr>
        <w:pStyle w:val="ad"/>
        <w:spacing w:line="240" w:lineRule="atLeast"/>
        <w:ind w:firstLine="709"/>
        <w:jc w:val="both"/>
      </w:pPr>
      <w:r w:rsidRPr="002C1F7E">
        <w:t>6) проветривание, кварцевание кабинетов и всех помещений;</w:t>
      </w:r>
    </w:p>
    <w:p w:rsidR="008A2A55" w:rsidRPr="002C1F7E" w:rsidRDefault="008A2A55" w:rsidP="008A2A55">
      <w:pPr>
        <w:pStyle w:val="ad"/>
        <w:spacing w:line="240" w:lineRule="atLeast"/>
        <w:ind w:firstLine="709"/>
        <w:jc w:val="both"/>
      </w:pPr>
      <w:r w:rsidRPr="002C1F7E">
        <w:t>7) мытье рук и использование специальных средств;</w:t>
      </w:r>
    </w:p>
    <w:p w:rsidR="008A2A55" w:rsidRPr="002C1F7E" w:rsidRDefault="008A2A55" w:rsidP="008A2A55">
      <w:pPr>
        <w:pStyle w:val="ad"/>
        <w:spacing w:line="240" w:lineRule="atLeast"/>
        <w:ind w:firstLine="709"/>
        <w:jc w:val="both"/>
      </w:pPr>
      <w:r w:rsidRPr="002C1F7E">
        <w:t>8) влажная уборка классных комнат после каждого второго урока;</w:t>
      </w:r>
    </w:p>
    <w:p w:rsidR="008A2A55" w:rsidRPr="002C1F7E" w:rsidRDefault="008A2A55" w:rsidP="008A2A55">
      <w:pPr>
        <w:pStyle w:val="ad"/>
        <w:spacing w:line="240" w:lineRule="atLeast"/>
        <w:ind w:firstLine="709"/>
        <w:jc w:val="both"/>
      </w:pPr>
      <w:r w:rsidRPr="002C1F7E">
        <w:t>9) влажная уборка между сменами, подсменами в коридорах, рекреациях, холлах и других помещениях;</w:t>
      </w:r>
    </w:p>
    <w:p w:rsidR="008A2A55" w:rsidRPr="002C1F7E" w:rsidRDefault="008A2A55" w:rsidP="008A2A55">
      <w:pPr>
        <w:pStyle w:val="ad"/>
        <w:spacing w:line="240" w:lineRule="atLeast"/>
        <w:ind w:firstLine="709"/>
        <w:jc w:val="both"/>
      </w:pPr>
      <w:r w:rsidRPr="002C1F7E">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8A2A55" w:rsidRPr="002C1F7E" w:rsidRDefault="008A2A55" w:rsidP="008A2A55">
      <w:pPr>
        <w:pStyle w:val="ad"/>
        <w:spacing w:line="240" w:lineRule="atLeast"/>
        <w:ind w:firstLine="709"/>
        <w:jc w:val="both"/>
      </w:pPr>
      <w:r w:rsidRPr="002C1F7E">
        <w:t>11) организация уроков физической культуры на свежем воздухе или постоянное проветривание спортивных залов;</w:t>
      </w:r>
    </w:p>
    <w:p w:rsidR="008A2A55" w:rsidRPr="002C1F7E" w:rsidRDefault="008A2A55" w:rsidP="008A2A55">
      <w:pPr>
        <w:pStyle w:val="ad"/>
        <w:spacing w:line="240" w:lineRule="atLeast"/>
        <w:ind w:firstLine="709"/>
        <w:jc w:val="both"/>
      </w:pPr>
      <w:r w:rsidRPr="002C1F7E">
        <w:t>12) запрет на передвижение учителей по кабинетам, посещение учительской, проведение внеклассных мероприятий и родительских собраний;</w:t>
      </w:r>
    </w:p>
    <w:p w:rsidR="008A2A55" w:rsidRPr="002C1F7E" w:rsidRDefault="008A2A55" w:rsidP="008A2A55">
      <w:pPr>
        <w:pStyle w:val="ad"/>
        <w:spacing w:line="240" w:lineRule="atLeast"/>
        <w:ind w:firstLine="709"/>
        <w:jc w:val="both"/>
      </w:pPr>
      <w:r w:rsidRPr="002C1F7E">
        <w:t>13) проведение всех оперативных совещаний в дистанционном формате;</w:t>
      </w:r>
    </w:p>
    <w:p w:rsidR="008A2A55" w:rsidRPr="002C1F7E" w:rsidRDefault="008A2A55" w:rsidP="008A2A55">
      <w:pPr>
        <w:pStyle w:val="ad"/>
        <w:spacing w:line="240" w:lineRule="atLeast"/>
        <w:ind w:firstLine="709"/>
        <w:jc w:val="both"/>
      </w:pPr>
      <w:r w:rsidRPr="002C1F7E">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8A2A55" w:rsidRPr="002C1F7E" w:rsidRDefault="008A2A55" w:rsidP="008A2A55">
      <w:pPr>
        <w:pStyle w:val="ad"/>
        <w:spacing w:line="240" w:lineRule="atLeast"/>
        <w:ind w:firstLine="709"/>
        <w:jc w:val="both"/>
      </w:pPr>
      <w:r w:rsidRPr="002C1F7E">
        <w:t xml:space="preserve">15) </w:t>
      </w:r>
      <w:r w:rsidR="000820C8" w:rsidRPr="002C1F7E">
        <w:t xml:space="preserve">наличие </w:t>
      </w:r>
      <w:r w:rsidRPr="002C1F7E">
        <w:t xml:space="preserve">дезинфицирующие коврики для обуви у входа в школу, </w:t>
      </w:r>
      <w:r w:rsidR="000820C8" w:rsidRPr="002C1F7E">
        <w:t>санитайзеров</w:t>
      </w:r>
      <w:r w:rsidRPr="002C1F7E">
        <w:t xml:space="preserve"> для обработки рук на всех этажах;</w:t>
      </w:r>
    </w:p>
    <w:p w:rsidR="008A2A55" w:rsidRPr="002C1F7E" w:rsidRDefault="008A2A55" w:rsidP="008A2A55">
      <w:pPr>
        <w:pStyle w:val="ad"/>
        <w:spacing w:line="240" w:lineRule="atLeast"/>
        <w:ind w:firstLine="709"/>
        <w:jc w:val="both"/>
      </w:pPr>
      <w:r w:rsidRPr="002C1F7E">
        <w:t xml:space="preserve">16) качественное водоснабжение, создание условий для мытья рук моющими средствами.  </w:t>
      </w:r>
    </w:p>
    <w:p w:rsidR="008A2A55" w:rsidRPr="002C1F7E" w:rsidRDefault="008A2A55" w:rsidP="008A2A55">
      <w:pPr>
        <w:pStyle w:val="ad"/>
        <w:spacing w:line="240" w:lineRule="atLeast"/>
        <w:ind w:firstLine="708"/>
        <w:jc w:val="both"/>
        <w:rPr>
          <w:b/>
          <w:i/>
          <w:kern w:val="24"/>
        </w:rPr>
      </w:pPr>
      <w:r w:rsidRPr="002C1F7E">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2C1F7E">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8A2A55" w:rsidRPr="002C1F7E" w:rsidRDefault="008A2A55" w:rsidP="008A2A55">
      <w:pPr>
        <w:pStyle w:val="ad"/>
        <w:spacing w:line="240" w:lineRule="atLeast"/>
        <w:ind w:firstLine="709"/>
        <w:jc w:val="both"/>
        <w:rPr>
          <w:kern w:val="24"/>
        </w:rPr>
      </w:pPr>
    </w:p>
    <w:p w:rsidR="008A2A55" w:rsidRPr="002C1F7E" w:rsidRDefault="008A2A55" w:rsidP="008A2A55">
      <w:pPr>
        <w:pStyle w:val="ad"/>
        <w:spacing w:line="240" w:lineRule="atLeast"/>
        <w:jc w:val="center"/>
        <w:rPr>
          <w:b/>
          <w:kern w:val="24"/>
        </w:rPr>
      </w:pPr>
      <w:r w:rsidRPr="002C1F7E">
        <w:rPr>
          <w:b/>
          <w:kern w:val="24"/>
        </w:rPr>
        <w:t>2.5 Организация обучения в полном штатном формате всех классовс соблюдением санитарно-эпидемиологических мер</w:t>
      </w:r>
    </w:p>
    <w:p w:rsidR="008A2A55" w:rsidRPr="002C1F7E" w:rsidRDefault="008A2A55" w:rsidP="008A2A55">
      <w:pPr>
        <w:pStyle w:val="ad"/>
        <w:spacing w:line="240" w:lineRule="atLeast"/>
        <w:jc w:val="center"/>
        <w:rPr>
          <w:b/>
          <w:kern w:val="24"/>
        </w:rPr>
      </w:pPr>
    </w:p>
    <w:p w:rsidR="008A2A55" w:rsidRPr="002C1F7E" w:rsidRDefault="008A2A55" w:rsidP="008A2A55">
      <w:pPr>
        <w:pStyle w:val="ad"/>
        <w:spacing w:line="240" w:lineRule="atLeast"/>
        <w:ind w:firstLine="709"/>
        <w:jc w:val="both"/>
        <w:rPr>
          <w:b/>
          <w:kern w:val="24"/>
        </w:rPr>
      </w:pPr>
      <w:r w:rsidRPr="002C1F7E">
        <w:t>37. При благополучной санитарно-эпидемиологической ситуации школа начинает функционировать в полном штатном режиме</w:t>
      </w:r>
      <w:r w:rsidRPr="002C1F7E">
        <w:rPr>
          <w:kern w:val="24"/>
        </w:rPr>
        <w:t xml:space="preserve"> с соблюдением строгих мер санитарной безопасности.</w:t>
      </w:r>
      <w:r w:rsidRPr="002C1F7E">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8A2A55" w:rsidRPr="002C1F7E" w:rsidRDefault="008A2A55" w:rsidP="008A2A55">
      <w:pPr>
        <w:pStyle w:val="ad"/>
        <w:spacing w:line="240" w:lineRule="atLeast"/>
        <w:ind w:firstLine="709"/>
        <w:jc w:val="both"/>
        <w:rPr>
          <w:strike/>
          <w:kern w:val="24"/>
        </w:rPr>
      </w:pPr>
      <w:r w:rsidRPr="002C1F7E">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p>
    <w:p w:rsidR="008A2A55" w:rsidRPr="002C1F7E" w:rsidRDefault="008A2A55" w:rsidP="008A2A55">
      <w:pPr>
        <w:pStyle w:val="ad"/>
        <w:spacing w:line="240" w:lineRule="atLeast"/>
        <w:ind w:firstLine="709"/>
        <w:jc w:val="both"/>
        <w:rPr>
          <w:iCs/>
        </w:rPr>
      </w:pPr>
      <w:r w:rsidRPr="002C1F7E">
        <w:rPr>
          <w:iCs/>
        </w:rPr>
        <w:t>39. При организации учебного процесса в школах</w:t>
      </w:r>
      <w:r w:rsidRPr="002C1F7E">
        <w:rPr>
          <w:iCs/>
          <w:kern w:val="24"/>
        </w:rPr>
        <w:t xml:space="preserve"> в штатном режиме</w:t>
      </w:r>
      <w:r w:rsidRPr="002C1F7E">
        <w:rPr>
          <w:iCs/>
        </w:rPr>
        <w:t xml:space="preserve"> необходимо:</w:t>
      </w:r>
    </w:p>
    <w:p w:rsidR="008A2A55" w:rsidRPr="002C1F7E" w:rsidRDefault="008A2A55" w:rsidP="008A2A55">
      <w:pPr>
        <w:pStyle w:val="ad"/>
        <w:numPr>
          <w:ilvl w:val="0"/>
          <w:numId w:val="3"/>
        </w:numPr>
        <w:spacing w:line="240" w:lineRule="atLeast"/>
        <w:ind w:left="0" w:firstLine="709"/>
        <w:jc w:val="both"/>
      </w:pPr>
      <w:r w:rsidRPr="002C1F7E">
        <w:t xml:space="preserve">составление гибкого расписания уроков с указанием времени начала и завершения;  </w:t>
      </w:r>
    </w:p>
    <w:p w:rsidR="008A2A55" w:rsidRPr="002C1F7E" w:rsidRDefault="008A2A55" w:rsidP="008A2A55">
      <w:pPr>
        <w:pStyle w:val="ad"/>
        <w:numPr>
          <w:ilvl w:val="0"/>
          <w:numId w:val="3"/>
        </w:numPr>
        <w:spacing w:line="240" w:lineRule="atLeast"/>
        <w:ind w:left="0" w:firstLine="709"/>
        <w:jc w:val="both"/>
      </w:pPr>
      <w:r w:rsidRPr="002C1F7E">
        <w:t>увеличение смен и подсмен для социального дистанцирования, сокращения физических контактов;</w:t>
      </w:r>
    </w:p>
    <w:p w:rsidR="008A2A55" w:rsidRPr="002C1F7E" w:rsidRDefault="008A2A55" w:rsidP="008A2A55">
      <w:pPr>
        <w:pStyle w:val="ad"/>
        <w:numPr>
          <w:ilvl w:val="0"/>
          <w:numId w:val="3"/>
        </w:numPr>
        <w:spacing w:line="240" w:lineRule="atLeast"/>
        <w:ind w:left="0" w:firstLine="709"/>
        <w:jc w:val="both"/>
      </w:pPr>
      <w:r w:rsidRPr="002C1F7E">
        <w:t>отказ от кабинетной системы, при которой каждый класс находится в определенном кабинете;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запрет на передвижение обучающихся по кабинетам;</w:t>
      </w:r>
    </w:p>
    <w:p w:rsidR="008A2A55" w:rsidRPr="002C1F7E" w:rsidRDefault="008A2A55" w:rsidP="008A2A55">
      <w:pPr>
        <w:pStyle w:val="ad"/>
        <w:numPr>
          <w:ilvl w:val="0"/>
          <w:numId w:val="3"/>
        </w:numPr>
        <w:spacing w:line="240" w:lineRule="atLeast"/>
        <w:ind w:left="0" w:firstLine="709"/>
        <w:jc w:val="both"/>
      </w:pPr>
      <w:r w:rsidRPr="002C1F7E">
        <w:t>организация перемен между уроками в разное время для разных классов;</w:t>
      </w:r>
    </w:p>
    <w:p w:rsidR="008A2A55" w:rsidRPr="002C1F7E" w:rsidRDefault="008A2A55" w:rsidP="008A2A55">
      <w:pPr>
        <w:pStyle w:val="ad"/>
        <w:numPr>
          <w:ilvl w:val="0"/>
          <w:numId w:val="3"/>
        </w:numPr>
        <w:spacing w:line="240" w:lineRule="atLeast"/>
        <w:ind w:left="0" w:firstLine="709"/>
        <w:jc w:val="both"/>
      </w:pPr>
      <w:r w:rsidRPr="002C1F7E">
        <w:t>ежедневный замер температуры, обучающихся при входе;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расстановка учебных столов на расстоянии 1метра;</w:t>
      </w:r>
    </w:p>
    <w:p w:rsidR="008A2A55" w:rsidRPr="002C1F7E" w:rsidRDefault="00641B61" w:rsidP="008A2A55">
      <w:pPr>
        <w:pStyle w:val="ad"/>
        <w:numPr>
          <w:ilvl w:val="0"/>
          <w:numId w:val="3"/>
        </w:numPr>
        <w:spacing w:line="240" w:lineRule="atLeast"/>
        <w:ind w:left="0" w:firstLine="709"/>
        <w:jc w:val="both"/>
      </w:pPr>
      <w:r w:rsidRPr="002C1F7E">
        <w:t>проветривание, кварцевание классных комнат;</w:t>
      </w:r>
    </w:p>
    <w:p w:rsidR="008A2A55" w:rsidRPr="002C1F7E" w:rsidRDefault="008A2A55" w:rsidP="008A2A55">
      <w:pPr>
        <w:pStyle w:val="ad"/>
        <w:numPr>
          <w:ilvl w:val="0"/>
          <w:numId w:val="3"/>
        </w:numPr>
        <w:spacing w:line="240" w:lineRule="atLeast"/>
        <w:ind w:left="0" w:firstLine="709"/>
        <w:jc w:val="both"/>
      </w:pPr>
      <w:r w:rsidRPr="002C1F7E">
        <w:t>мытье руки использование спец.средств после каждого урока;</w:t>
      </w:r>
    </w:p>
    <w:p w:rsidR="008A2A55" w:rsidRPr="002C1F7E" w:rsidRDefault="008A2A55" w:rsidP="008A2A55">
      <w:pPr>
        <w:pStyle w:val="ad"/>
        <w:numPr>
          <w:ilvl w:val="0"/>
          <w:numId w:val="3"/>
        </w:numPr>
        <w:spacing w:line="240" w:lineRule="atLeast"/>
        <w:ind w:left="0" w:firstLine="709"/>
        <w:jc w:val="both"/>
      </w:pPr>
      <w:r w:rsidRPr="002C1F7E">
        <w:t>влажная уборка классных кабинетов;</w:t>
      </w:r>
    </w:p>
    <w:p w:rsidR="008A2A55" w:rsidRPr="002C1F7E" w:rsidRDefault="008A2A55" w:rsidP="008A2A55">
      <w:pPr>
        <w:pStyle w:val="ad"/>
        <w:numPr>
          <w:ilvl w:val="0"/>
          <w:numId w:val="3"/>
        </w:numPr>
        <w:spacing w:line="240" w:lineRule="atLeast"/>
        <w:ind w:left="0" w:firstLine="709"/>
        <w:jc w:val="both"/>
      </w:pPr>
      <w:r w:rsidRPr="002C1F7E">
        <w:t>влажная уборка между сменами, подсменами в коридорах, рекреациях, холлах и других помещениях;</w:t>
      </w:r>
    </w:p>
    <w:p w:rsidR="008A2A55" w:rsidRPr="002C1F7E" w:rsidRDefault="008A2A55" w:rsidP="008A2A55">
      <w:pPr>
        <w:pStyle w:val="ad"/>
        <w:numPr>
          <w:ilvl w:val="0"/>
          <w:numId w:val="3"/>
        </w:numPr>
        <w:spacing w:line="240" w:lineRule="atLeast"/>
        <w:ind w:left="0" w:firstLine="709"/>
        <w:jc w:val="both"/>
      </w:pPr>
      <w:r w:rsidRPr="002C1F7E">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 xml:space="preserve">организация уроков физической культуры на свежем воздухе или постоянное проветривание спортивных залов. </w:t>
      </w:r>
    </w:p>
    <w:p w:rsidR="008A2A55" w:rsidRPr="002C1F7E" w:rsidRDefault="008A2A55" w:rsidP="008A2A55">
      <w:pPr>
        <w:pStyle w:val="a3"/>
        <w:shd w:val="clear" w:color="auto" w:fill="FFFFFF"/>
        <w:spacing w:before="0" w:beforeAutospacing="0" w:after="0" w:afterAutospacing="0" w:line="240" w:lineRule="atLeast"/>
        <w:ind w:left="360"/>
        <w:jc w:val="center"/>
        <w:textAlignment w:val="baseline"/>
        <w:rPr>
          <w:b/>
          <w:sz w:val="28"/>
          <w:szCs w:val="28"/>
        </w:rPr>
      </w:pPr>
    </w:p>
    <w:p w:rsidR="008A2A55" w:rsidRPr="002C1F7E" w:rsidRDefault="008A2A55" w:rsidP="002626E0">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2C1F7E">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родителей,в школах-интернатах общего типа, в </w:t>
      </w:r>
      <w:r w:rsidRPr="002C1F7E">
        <w:rPr>
          <w:b/>
          <w:kern w:val="24"/>
          <w:sz w:val="28"/>
          <w:szCs w:val="28"/>
          <w:lang w:val="kk-KZ"/>
        </w:rPr>
        <w:t>школах-интернатах для одаренных детей, пришкольных интернатах</w:t>
      </w:r>
    </w:p>
    <w:p w:rsidR="008A2A55" w:rsidRPr="002C1F7E" w:rsidRDefault="008A2A55" w:rsidP="002626E0">
      <w:pPr>
        <w:pStyle w:val="a3"/>
        <w:shd w:val="clear" w:color="auto" w:fill="FFFFFF"/>
        <w:spacing w:before="0" w:beforeAutospacing="0" w:after="0" w:afterAutospacing="0" w:line="240" w:lineRule="atLeast"/>
        <w:jc w:val="center"/>
        <w:textAlignment w:val="baseline"/>
        <w:rPr>
          <w:b/>
          <w:kern w:val="24"/>
          <w:sz w:val="28"/>
          <w:szCs w:val="28"/>
          <w:lang w:val="kk-KZ"/>
        </w:rPr>
      </w:pPr>
      <w:r w:rsidRPr="002C1F7E">
        <w:rPr>
          <w:b/>
          <w:kern w:val="24"/>
          <w:sz w:val="28"/>
          <w:szCs w:val="28"/>
          <w:lang w:val="kk-KZ"/>
        </w:rPr>
        <w:t>в учебно-оздоровительных центрах осуществляющих круглогодичное обучение и оздоровление детей</w:t>
      </w:r>
    </w:p>
    <w:p w:rsidR="002626E0" w:rsidRPr="002C1F7E" w:rsidRDefault="002626E0" w:rsidP="002626E0">
      <w:pPr>
        <w:pStyle w:val="a3"/>
        <w:shd w:val="clear" w:color="auto" w:fill="FFFFFF"/>
        <w:spacing w:before="0" w:beforeAutospacing="0" w:after="0" w:afterAutospacing="0" w:line="240" w:lineRule="atLeast"/>
        <w:jc w:val="center"/>
        <w:textAlignment w:val="baseline"/>
        <w:rPr>
          <w:b/>
          <w:sz w:val="28"/>
          <w:szCs w:val="28"/>
          <w:lang w:val="kk-KZ"/>
        </w:rPr>
      </w:pPr>
    </w:p>
    <w:p w:rsidR="008A2A55" w:rsidRPr="002C1F7E" w:rsidRDefault="008A2A55" w:rsidP="008A2A55">
      <w:pPr>
        <w:pStyle w:val="ad"/>
        <w:spacing w:line="240" w:lineRule="atLeast"/>
        <w:ind w:firstLine="709"/>
        <w:jc w:val="both"/>
        <w:rPr>
          <w:kern w:val="24"/>
        </w:rPr>
      </w:pPr>
      <w:r w:rsidRPr="002C1F7E">
        <w:rPr>
          <w:kern w:val="24"/>
        </w:rPr>
        <w:t xml:space="preserve">40. </w:t>
      </w:r>
      <w:r w:rsidRPr="002C1F7E">
        <w:rPr>
          <w:b/>
          <w:kern w:val="24"/>
        </w:rPr>
        <w:t>В специальных школах-интернатах</w:t>
      </w:r>
      <w:r w:rsidRPr="002C1F7E">
        <w:rPr>
          <w:kern w:val="24"/>
        </w:rPr>
        <w:t xml:space="preserve"> для детей с особыми образовательными потребностями (в т.ч для детей-сирот, оставшихся без попечения родителей), школах-интернатах общего типа</w:t>
      </w:r>
      <w:r w:rsidRPr="002C1F7E">
        <w:rPr>
          <w:kern w:val="24"/>
          <w:lang w:val="kk-KZ"/>
        </w:rPr>
        <w:t>, школах-интернатах для одаренных детей, пришкольных интернатах,</w:t>
      </w:r>
      <w:r w:rsidRPr="002C1F7E">
        <w:rPr>
          <w:kern w:val="24"/>
        </w:rPr>
        <w:t xml:space="preserve"> в учебно-оздоровительных центрах</w:t>
      </w:r>
      <w:r w:rsidRPr="002C1F7E">
        <w:rPr>
          <w:kern w:val="24"/>
          <w:lang w:val="kk-KZ"/>
        </w:rPr>
        <w:t xml:space="preserve"> осуществляющих круглогодичное обучение и оздоровление</w:t>
      </w:r>
      <w:r w:rsidRPr="002C1F7E">
        <w:rPr>
          <w:kern w:val="24"/>
        </w:rPr>
        <w:t xml:space="preserve"> на основании заявлений родителей, при наличии условий </w:t>
      </w:r>
      <w:r w:rsidRPr="002C1F7E">
        <w:rPr>
          <w:kern w:val="24"/>
          <w:lang w:val="kk-KZ"/>
        </w:rPr>
        <w:t xml:space="preserve">возможно </w:t>
      </w:r>
      <w:r w:rsidRPr="002C1F7E">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8A2A55" w:rsidRPr="002C1F7E" w:rsidRDefault="008A2A55" w:rsidP="008A2A55">
      <w:pPr>
        <w:pStyle w:val="ad"/>
        <w:spacing w:line="240" w:lineRule="atLeast"/>
        <w:ind w:firstLine="709"/>
        <w:jc w:val="both"/>
        <w:rPr>
          <w:iCs/>
        </w:rPr>
      </w:pPr>
      <w:r w:rsidRPr="002C1F7E">
        <w:rPr>
          <w:iCs/>
        </w:rPr>
        <w:t xml:space="preserve">41. При организации учебного процесса </w:t>
      </w:r>
      <w:r w:rsidRPr="002C1F7E">
        <w:t xml:space="preserve">в закрытом </w:t>
      </w:r>
      <w:r w:rsidRPr="002C1F7E">
        <w:rPr>
          <w:lang w:val="kk-KZ"/>
        </w:rPr>
        <w:t>режиме</w:t>
      </w:r>
      <w:r w:rsidRPr="002C1F7E">
        <w:rPr>
          <w:iCs/>
        </w:rPr>
        <w:t>необходимо соблюдение следующих мер:</w:t>
      </w:r>
    </w:p>
    <w:p w:rsidR="008A2A55" w:rsidRPr="002C1F7E" w:rsidRDefault="008A2A55" w:rsidP="008A2A55">
      <w:pPr>
        <w:pStyle w:val="ad"/>
        <w:spacing w:line="240" w:lineRule="atLeast"/>
        <w:ind w:firstLine="709"/>
        <w:jc w:val="both"/>
        <w:rPr>
          <w:iCs/>
        </w:rPr>
      </w:pPr>
      <w:r w:rsidRPr="002C1F7E">
        <w:rPr>
          <w:iCs/>
        </w:rPr>
        <w:t>1)  обучение детей по желанию родителей (заявление) и согласия педагогов;</w:t>
      </w:r>
    </w:p>
    <w:p w:rsidR="008A2A55" w:rsidRPr="002C1F7E" w:rsidRDefault="008A2A55" w:rsidP="008A2A55">
      <w:pPr>
        <w:pStyle w:val="ad"/>
        <w:spacing w:line="240" w:lineRule="atLeast"/>
        <w:ind w:firstLine="709"/>
        <w:jc w:val="both"/>
      </w:pPr>
      <w:r w:rsidRPr="002C1F7E">
        <w:rPr>
          <w:iCs/>
        </w:rPr>
        <w:t xml:space="preserve">2) </w:t>
      </w:r>
      <w:r w:rsidRPr="002C1F7E">
        <w:t>одновременный заезд обучающихся и сотрудников;</w:t>
      </w:r>
    </w:p>
    <w:p w:rsidR="008A2A55" w:rsidRPr="002C1F7E" w:rsidRDefault="008A2A55" w:rsidP="008A2A55">
      <w:pPr>
        <w:pStyle w:val="ad"/>
        <w:spacing w:line="240" w:lineRule="atLeast"/>
        <w:ind w:firstLine="709"/>
        <w:jc w:val="both"/>
      </w:pPr>
      <w:r w:rsidRPr="002C1F7E">
        <w:t>3) осуществление педагогической деятельности (учителя, воспитатели, специалисты психолого-педагогического сопровождения) посменно (7-14</w:t>
      </w:r>
      <w:r w:rsidR="00641B61" w:rsidRPr="002C1F7E">
        <w:t xml:space="preserve"> дней) согласно графика, составленного и утвержденного</w:t>
      </w:r>
      <w:r w:rsidRPr="002C1F7E">
        <w:t xml:space="preserve"> администрацией организации образования;</w:t>
      </w:r>
    </w:p>
    <w:p w:rsidR="008A2A55" w:rsidRPr="002C1F7E" w:rsidRDefault="008A2A55" w:rsidP="008A2A55">
      <w:pPr>
        <w:pStyle w:val="ad"/>
        <w:spacing w:line="240" w:lineRule="atLeast"/>
        <w:ind w:firstLine="709"/>
        <w:jc w:val="both"/>
      </w:pPr>
      <w:r w:rsidRPr="002C1F7E">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8A2A55" w:rsidRPr="002C1F7E" w:rsidRDefault="008A2A55" w:rsidP="008A2A55">
      <w:pPr>
        <w:pStyle w:val="ad"/>
        <w:spacing w:line="240" w:lineRule="atLeast"/>
        <w:ind w:firstLine="709"/>
        <w:jc w:val="both"/>
      </w:pPr>
      <w:r w:rsidRPr="002C1F7E">
        <w:t>5) деятельность административно-управленческого состава,вспомогательных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8A2A55" w:rsidRPr="002C1F7E" w:rsidRDefault="008A2A55" w:rsidP="008A2A55">
      <w:pPr>
        <w:spacing w:after="0" w:line="240" w:lineRule="auto"/>
        <w:ind w:left="710"/>
        <w:jc w:val="both"/>
        <w:rPr>
          <w:rFonts w:ascii="Times New Roman" w:hAnsi="Times New Roman" w:cs="Times New Roman"/>
          <w:sz w:val="28"/>
          <w:szCs w:val="28"/>
        </w:rPr>
      </w:pPr>
      <w:r w:rsidRPr="002C1F7E">
        <w:rPr>
          <w:rFonts w:ascii="Times New Roman" w:hAnsi="Times New Roman" w:cs="Times New Roman"/>
          <w:sz w:val="28"/>
          <w:szCs w:val="28"/>
        </w:rPr>
        <w:t xml:space="preserve">6) продолжительность уроков – 40 мин; </w:t>
      </w:r>
    </w:p>
    <w:p w:rsidR="008A2A55" w:rsidRPr="002C1F7E" w:rsidRDefault="008A2A55" w:rsidP="002626E0">
      <w:pPr>
        <w:spacing w:after="0" w:line="240" w:lineRule="auto"/>
        <w:jc w:val="both"/>
        <w:rPr>
          <w:rFonts w:ascii="Times New Roman" w:hAnsi="Times New Roman" w:cs="Times New Roman"/>
          <w:sz w:val="28"/>
          <w:szCs w:val="28"/>
        </w:rPr>
      </w:pPr>
      <w:r w:rsidRPr="002C1F7E">
        <w:rPr>
          <w:rFonts w:ascii="Times New Roman" w:hAnsi="Times New Roman" w:cs="Times New Roman"/>
          <w:sz w:val="28"/>
          <w:szCs w:val="28"/>
        </w:rPr>
        <w:t>7) перемены в разное время для разных классов;</w:t>
      </w:r>
    </w:p>
    <w:p w:rsidR="008A2A55" w:rsidRPr="002C1F7E" w:rsidRDefault="002626E0" w:rsidP="002626E0">
      <w:pPr>
        <w:pStyle w:val="a3"/>
        <w:shd w:val="clear" w:color="auto" w:fill="FFFFFF"/>
        <w:tabs>
          <w:tab w:val="left" w:pos="284"/>
        </w:tabs>
        <w:spacing w:before="0" w:beforeAutospacing="0" w:after="0" w:afterAutospacing="0" w:line="240" w:lineRule="atLeast"/>
        <w:ind w:firstLine="0"/>
        <w:contextualSpacing/>
        <w:textAlignment w:val="baseline"/>
        <w:rPr>
          <w:sz w:val="28"/>
          <w:szCs w:val="28"/>
        </w:rPr>
      </w:pPr>
      <w:r w:rsidRPr="002C1F7E">
        <w:rPr>
          <w:sz w:val="28"/>
          <w:szCs w:val="28"/>
          <w:lang w:val="kk-KZ"/>
        </w:rPr>
        <w:t xml:space="preserve">          8</w:t>
      </w:r>
      <w:r w:rsidRPr="002C1F7E">
        <w:rPr>
          <w:sz w:val="28"/>
          <w:szCs w:val="28"/>
        </w:rPr>
        <w:t xml:space="preserve">) </w:t>
      </w:r>
      <w:r w:rsidR="008A2A55" w:rsidRPr="002C1F7E">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w:t>
      </w:r>
      <w:r w:rsidR="008A2A55" w:rsidRPr="002C1F7E">
        <w:rPr>
          <w:sz w:val="28"/>
          <w:szCs w:val="28"/>
          <w:lang w:val="kk-KZ"/>
        </w:rPr>
        <w:t>и</w:t>
      </w:r>
      <w:r w:rsidR="008A2A55" w:rsidRPr="002C1F7E">
        <w:rPr>
          <w:sz w:val="28"/>
          <w:szCs w:val="28"/>
        </w:rPr>
        <w:t xml:space="preserve"> решили обучать детей в дистанционном формате, то школа создает условия для обучения.</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42. </w:t>
      </w:r>
      <w:r w:rsidRPr="002C1F7E">
        <w:rPr>
          <w:b/>
          <w:sz w:val="28"/>
          <w:szCs w:val="28"/>
        </w:rPr>
        <w:t>В кабинетах психолого-педагогической коррекции (</w:t>
      </w:r>
      <w:r w:rsidR="00641B61" w:rsidRPr="002C1F7E">
        <w:rPr>
          <w:b/>
          <w:sz w:val="28"/>
          <w:szCs w:val="28"/>
        </w:rPr>
        <w:t>далее –</w:t>
      </w:r>
      <w:r w:rsidRPr="002C1F7E">
        <w:rPr>
          <w:b/>
          <w:sz w:val="28"/>
          <w:szCs w:val="28"/>
        </w:rPr>
        <w:t>КППК</w:t>
      </w:r>
      <w:r w:rsidRPr="002C1F7E">
        <w:rPr>
          <w:i/>
          <w:sz w:val="28"/>
          <w:szCs w:val="28"/>
        </w:rPr>
        <w:t xml:space="preserve">) </w:t>
      </w:r>
      <w:r w:rsidRPr="002C1F7E">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rPr>
      </w:pPr>
      <w:r w:rsidRPr="002C1F7E">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t xml:space="preserve">По желанию родителей (согласно заявлению на имя руководителя КППК) возможно проведение </w:t>
      </w:r>
      <w:r w:rsidR="00641B61" w:rsidRPr="002C1F7E">
        <w:rPr>
          <w:sz w:val="28"/>
          <w:szCs w:val="28"/>
        </w:rPr>
        <w:t xml:space="preserve">занятий в дистанционном </w:t>
      </w:r>
      <w:r w:rsidR="009849C1" w:rsidRPr="002C1F7E">
        <w:rPr>
          <w:sz w:val="28"/>
          <w:szCs w:val="28"/>
        </w:rPr>
        <w:t>формате с</w:t>
      </w:r>
      <w:r w:rsidRPr="002C1F7E">
        <w:rPr>
          <w:sz w:val="28"/>
          <w:szCs w:val="28"/>
        </w:rPr>
        <w:t xml:space="preserve"> использованием интернет-платформ, видеоуроков, цифровых образовательных ресурсов и др.</w:t>
      </w:r>
    </w:p>
    <w:p w:rsidR="008A2A55" w:rsidRPr="002C1F7E" w:rsidRDefault="00641B61" w:rsidP="008A2A55">
      <w:pPr>
        <w:pStyle w:val="a3"/>
        <w:shd w:val="clear" w:color="auto" w:fill="FFFFFF"/>
        <w:spacing w:before="0" w:beforeAutospacing="0" w:after="0" w:afterAutospacing="0" w:line="240" w:lineRule="atLeast"/>
        <w:contextualSpacing/>
        <w:textAlignment w:val="baseline"/>
        <w:rPr>
          <w:sz w:val="28"/>
          <w:szCs w:val="28"/>
        </w:rPr>
      </w:pPr>
      <w:r w:rsidRPr="002C1F7E">
        <w:rPr>
          <w:sz w:val="28"/>
          <w:szCs w:val="28"/>
          <w:lang w:val="kk-KZ"/>
        </w:rPr>
        <w:t xml:space="preserve">В </w:t>
      </w:r>
      <w:r w:rsidRPr="002C1F7E">
        <w:rPr>
          <w:sz w:val="28"/>
          <w:szCs w:val="28"/>
        </w:rPr>
        <w:t>КППК проводя</w:t>
      </w:r>
      <w:r w:rsidR="008A2A55" w:rsidRPr="002C1F7E">
        <w:rPr>
          <w:sz w:val="28"/>
          <w:szCs w:val="28"/>
        </w:rPr>
        <w:t xml:space="preserve">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Допускается 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 xml:space="preserve"> в штатном режиме</w:t>
      </w:r>
      <w:r w:rsidR="009849C1" w:rsidRPr="002C1F7E">
        <w:rPr>
          <w:sz w:val="28"/>
          <w:szCs w:val="28"/>
        </w:rPr>
        <w:t xml:space="preserve">, другое </w:t>
      </w:r>
      <w:r w:rsidRPr="002C1F7E">
        <w:rPr>
          <w:sz w:val="28"/>
          <w:szCs w:val="28"/>
          <w:lang w:val="kk-KZ"/>
        </w:rPr>
        <w:t>–</w:t>
      </w:r>
      <w:r w:rsidRPr="002C1F7E">
        <w:rPr>
          <w:sz w:val="28"/>
          <w:szCs w:val="28"/>
        </w:rPr>
        <w:t xml:space="preserve"> в дистанционном формате с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в КППК составляет для детей раннего возраста 20-25 минут, для детей дошкольного и школьного возраста 30-35 минут; </w:t>
      </w:r>
      <w:r w:rsidRPr="002C1F7E">
        <w:rPr>
          <w:sz w:val="28"/>
          <w:szCs w:val="28"/>
          <w:lang w:val="kk-KZ"/>
        </w:rPr>
        <w:t>И</w:t>
      </w:r>
      <w:r w:rsidRPr="002C1F7E">
        <w:rPr>
          <w:sz w:val="28"/>
          <w:szCs w:val="28"/>
        </w:rPr>
        <w:t>нтервал между занятиями составляет 10-15 минут.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ЛФК проводится в зале </w:t>
      </w:r>
      <w:r w:rsidR="009849C1" w:rsidRPr="002C1F7E">
        <w:rPr>
          <w:sz w:val="28"/>
          <w:szCs w:val="28"/>
        </w:rPr>
        <w:t>участием родителей на занятии и</w:t>
      </w:r>
      <w:r w:rsidRPr="002C1F7E">
        <w:rPr>
          <w:sz w:val="28"/>
          <w:szCs w:val="28"/>
        </w:rPr>
        <w:t xml:space="preserve"> с соблюдением безопасной дистанции между родителем</w:t>
      </w:r>
      <w:r w:rsidR="002C1F7E">
        <w:rPr>
          <w:sz w:val="28"/>
          <w:szCs w:val="28"/>
        </w:rPr>
        <w:t xml:space="preserve"> и педагогом (1,5 м.).</w:t>
      </w:r>
      <w:r w:rsidRPr="002C1F7E">
        <w:rPr>
          <w:sz w:val="28"/>
          <w:szCs w:val="28"/>
        </w:rPr>
        <w:t xml:space="preserve">  Работа инструктора ЛФК с ребенком проводится с использованием одноразо</w:t>
      </w:r>
      <w:r w:rsidR="009849C1" w:rsidRPr="002C1F7E">
        <w:rPr>
          <w:sz w:val="28"/>
          <w:szCs w:val="28"/>
        </w:rPr>
        <w:t>вых перчаток и маски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следующие категории лиц, сопровождающих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С</w:t>
      </w:r>
      <w:r w:rsidRPr="002C1F7E">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t xml:space="preserve">43. </w:t>
      </w:r>
      <w:r w:rsidRPr="002C1F7E">
        <w:rPr>
          <w:b/>
          <w:sz w:val="28"/>
          <w:szCs w:val="28"/>
        </w:rPr>
        <w:t>В реабилитационных центрах</w:t>
      </w:r>
      <w:r w:rsidRPr="002C1F7E">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w:t>
      </w:r>
      <w:r w:rsidRPr="002C1F7E">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2C1F7E">
        <w:rPr>
          <w:sz w:val="28"/>
          <w:szCs w:val="28"/>
          <w:lang w:val="kk-KZ"/>
        </w:rPr>
        <w:t xml:space="preserve">Занятие с обучающимися проводится </w:t>
      </w:r>
      <w:r w:rsidRPr="002C1F7E">
        <w:rPr>
          <w:sz w:val="28"/>
          <w:szCs w:val="28"/>
        </w:rPr>
        <w:t xml:space="preserve">по предварительной записи, по индивидуальному графику, допускается </w:t>
      </w:r>
      <w:r w:rsidRPr="002C1F7E">
        <w:rPr>
          <w:sz w:val="28"/>
          <w:szCs w:val="28"/>
          <w:lang w:val="kk-KZ"/>
        </w:rPr>
        <w:t>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в штатном режиме</w:t>
      </w:r>
      <w:r w:rsidR="009849C1" w:rsidRPr="002C1F7E">
        <w:rPr>
          <w:sz w:val="28"/>
          <w:szCs w:val="28"/>
        </w:rPr>
        <w:t xml:space="preserve">, другое </w:t>
      </w:r>
      <w:r w:rsidRPr="002C1F7E">
        <w:rPr>
          <w:sz w:val="28"/>
          <w:szCs w:val="28"/>
          <w:lang w:val="kk-KZ"/>
        </w:rPr>
        <w:t>–</w:t>
      </w:r>
      <w:r w:rsidRPr="002C1F7E">
        <w:rPr>
          <w:sz w:val="28"/>
          <w:szCs w:val="28"/>
        </w:rPr>
        <w:t xml:space="preserve"> в дистанционном формате до улучшения санитарно-эпидемиологической ситуации по коронавирусной инфекции.    Проведение занятий в дистанционном формате</w:t>
      </w:r>
      <w:r w:rsidR="002C1F7E" w:rsidRPr="002C1F7E">
        <w:rPr>
          <w:sz w:val="28"/>
          <w:szCs w:val="28"/>
        </w:rPr>
        <w:t>допускается с</w:t>
      </w:r>
      <w:r w:rsidRPr="002C1F7E">
        <w:rPr>
          <w:sz w:val="28"/>
          <w:szCs w:val="28"/>
        </w:rPr>
        <w:t xml:space="preserve">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граничения при организации подгрупповых занятий, в составе которых не более двух детей с включением  родителя ребенка</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составляет для детей раннего возраста 20-25 минут, для детей дошкольного  и школьного возраста </w:t>
      </w:r>
      <w:r w:rsidR="0033501E" w:rsidRPr="002C1F7E">
        <w:rPr>
          <w:sz w:val="28"/>
          <w:szCs w:val="28"/>
        </w:rPr>
        <w:t xml:space="preserve">- </w:t>
      </w:r>
      <w:r w:rsidRPr="002C1F7E">
        <w:rPr>
          <w:sz w:val="28"/>
          <w:szCs w:val="28"/>
        </w:rPr>
        <w:t>30-35 минут</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contextualSpacing/>
        <w:textAlignment w:val="baseline"/>
        <w:rPr>
          <w:sz w:val="28"/>
          <w:szCs w:val="28"/>
          <w:lang w:val="kk-KZ"/>
        </w:rPr>
      </w:pPr>
      <w:r w:rsidRPr="002C1F7E">
        <w:rPr>
          <w:sz w:val="28"/>
          <w:szCs w:val="28"/>
          <w:lang w:val="kk-KZ"/>
        </w:rPr>
        <w:t>И</w:t>
      </w:r>
      <w:r w:rsidRPr="002C1F7E">
        <w:rPr>
          <w:sz w:val="28"/>
          <w:szCs w:val="28"/>
        </w:rPr>
        <w:t>нтервал между занятиями составляет 10-15 минут</w:t>
      </w:r>
      <w:r w:rsidRPr="002C1F7E">
        <w:rPr>
          <w:sz w:val="28"/>
          <w:szCs w:val="28"/>
          <w:lang w:val="kk-KZ"/>
        </w:rPr>
        <w:t>.</w:t>
      </w:r>
    </w:p>
    <w:p w:rsidR="008A2A55" w:rsidRPr="002C1F7E" w:rsidRDefault="002C1F7E" w:rsidP="008A2A55">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 xml:space="preserve">ЛФК проводится в зале </w:t>
      </w:r>
      <w:r w:rsidRPr="002C1F7E">
        <w:rPr>
          <w:sz w:val="28"/>
          <w:szCs w:val="28"/>
        </w:rPr>
        <w:t>с</w:t>
      </w:r>
      <w:r w:rsidR="0033501E" w:rsidRPr="002C1F7E">
        <w:rPr>
          <w:sz w:val="28"/>
          <w:szCs w:val="28"/>
        </w:rPr>
        <w:t xml:space="preserve"> участием родителей на занятии</w:t>
      </w:r>
      <w:r w:rsidR="008A2A55" w:rsidRPr="002C1F7E">
        <w:rPr>
          <w:sz w:val="28"/>
          <w:szCs w:val="28"/>
        </w:rPr>
        <w:t xml:space="preserve">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008A2A55"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w:t>
      </w:r>
      <w:r w:rsidR="0033501E" w:rsidRPr="002C1F7E">
        <w:rPr>
          <w:sz w:val="28"/>
          <w:szCs w:val="28"/>
        </w:rPr>
        <w:t>ие категории лиц, сопровождающие</w:t>
      </w:r>
      <w:r w:rsidRPr="002C1F7E">
        <w:rPr>
          <w:sz w:val="28"/>
          <w:szCs w:val="28"/>
        </w:rPr>
        <w:t xml:space="preserve">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44. 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2C1F7E">
        <w:rPr>
          <w:sz w:val="28"/>
          <w:szCs w:val="28"/>
          <w:lang w:val="kk-KZ"/>
        </w:rPr>
        <w:t>.</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беспечивается постановка детей с ОВ на очередь по получению государственной услуги в дистанционном режиме, с использоанием  удобного для родителей средства связи (электронная почта, интернет-платформа и т.д.)</w:t>
      </w:r>
      <w:r w:rsidRPr="002C1F7E">
        <w:rPr>
          <w:sz w:val="28"/>
          <w:szCs w:val="28"/>
          <w:lang w:val="kk-KZ"/>
        </w:rPr>
        <w:t>.</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О</w:t>
      </w:r>
      <w:r w:rsidRPr="002C1F7E">
        <w:rPr>
          <w:sz w:val="28"/>
          <w:szCs w:val="28"/>
        </w:rPr>
        <w:t>пределяется алгоритм проведения командной оценки на вновь прибывшего ребенка в РЦ:</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п</w:t>
      </w:r>
      <w:r w:rsidRPr="002C1F7E">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второе и третье за</w:t>
      </w:r>
      <w:r w:rsidR="0033501E" w:rsidRPr="002C1F7E">
        <w:rPr>
          <w:sz w:val="28"/>
          <w:szCs w:val="28"/>
        </w:rPr>
        <w:t>нятия в штатном режиме в РЦ</w:t>
      </w:r>
      <w:r w:rsidRPr="002C1F7E">
        <w:rPr>
          <w:sz w:val="28"/>
          <w:szCs w:val="28"/>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К</w:t>
      </w:r>
      <w:r w:rsidRPr="002C1F7E">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2C1F7E">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П</w:t>
      </w:r>
      <w:r w:rsidRPr="002C1F7E">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2C1F7E">
        <w:rPr>
          <w:sz w:val="28"/>
          <w:szCs w:val="28"/>
        </w:rPr>
        <w:br/>
        <w:t>12 человек, которые работают в штатном режиме</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П</w:t>
      </w:r>
      <w:r w:rsidRPr="002C1F7E">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w:t>
      </w:r>
      <w:r w:rsidR="0033501E" w:rsidRPr="002C1F7E">
        <w:rPr>
          <w:sz w:val="28"/>
          <w:szCs w:val="28"/>
        </w:rPr>
        <w:t>ием одноразовых перчаток и маски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lang w:val="kk-KZ"/>
        </w:rPr>
      </w:pPr>
      <w:r w:rsidRPr="002C1F7E">
        <w:rPr>
          <w:sz w:val="28"/>
          <w:szCs w:val="28"/>
          <w:lang w:val="kk-KZ"/>
        </w:rPr>
        <w:t>О</w:t>
      </w:r>
      <w:r w:rsidRPr="002C1F7E">
        <w:rPr>
          <w:sz w:val="28"/>
          <w:szCs w:val="28"/>
        </w:rPr>
        <w:t>граничение проведения производственных, методических собраний или, при необходимости, организация их в онлайн-режиме</w:t>
      </w:r>
      <w:r w:rsidRPr="002C1F7E">
        <w:rPr>
          <w:sz w:val="28"/>
          <w:szCs w:val="28"/>
          <w:lang w:val="kk-KZ"/>
        </w:rPr>
        <w:t>.</w:t>
      </w:r>
    </w:p>
    <w:p w:rsidR="008A2A55" w:rsidRPr="002C1F7E" w:rsidRDefault="0033501E" w:rsidP="008A2A55">
      <w:pPr>
        <w:pStyle w:val="a3"/>
        <w:shd w:val="clear" w:color="auto" w:fill="FFFFFF"/>
        <w:spacing w:before="0" w:beforeAutospacing="0" w:after="0" w:afterAutospacing="0"/>
        <w:contextualSpacing/>
        <w:textAlignment w:val="baseline"/>
        <w:rPr>
          <w:sz w:val="28"/>
          <w:szCs w:val="28"/>
        </w:rPr>
      </w:pPr>
      <w:r w:rsidRPr="002C1F7E">
        <w:rPr>
          <w:sz w:val="28"/>
          <w:szCs w:val="28"/>
          <w:lang w:val="kk-KZ"/>
        </w:rPr>
        <w:t xml:space="preserve">Обеспечение </w:t>
      </w:r>
      <w:r w:rsidRPr="002C1F7E">
        <w:rPr>
          <w:sz w:val="28"/>
          <w:szCs w:val="28"/>
        </w:rPr>
        <w:t xml:space="preserve"> санитарного</w:t>
      </w:r>
      <w:r w:rsidR="008A2A55" w:rsidRPr="002C1F7E">
        <w:rPr>
          <w:sz w:val="28"/>
          <w:szCs w:val="28"/>
        </w:rPr>
        <w:t xml:space="preserve"> пост</w:t>
      </w:r>
      <w:r w:rsidRPr="002C1F7E">
        <w:rPr>
          <w:sz w:val="28"/>
          <w:szCs w:val="28"/>
        </w:rPr>
        <w:t>а</w:t>
      </w:r>
      <w:r w:rsidR="008A2A55" w:rsidRPr="002C1F7E">
        <w:rPr>
          <w:sz w:val="28"/>
          <w:szCs w:val="28"/>
        </w:rPr>
        <w:t xml:space="preserve"> в РЦ с измерением температуры тела, контролем за масочным режимом, использованием антисептика.</w:t>
      </w:r>
    </w:p>
    <w:p w:rsidR="008A2A55" w:rsidRPr="002C1F7E" w:rsidRDefault="008A2A55" w:rsidP="008A2A55">
      <w:pPr>
        <w:pStyle w:val="a3"/>
        <w:shd w:val="clear" w:color="auto" w:fill="FFFFFF"/>
        <w:spacing w:before="0" w:beforeAutospacing="0" w:after="0" w:afterAutospacing="0"/>
        <w:ind w:firstLine="709"/>
        <w:contextualSpacing/>
        <w:textAlignment w:val="baseline"/>
        <w:rPr>
          <w:b/>
          <w:sz w:val="28"/>
          <w:szCs w:val="28"/>
        </w:rPr>
      </w:pPr>
      <w:r w:rsidRPr="002C1F7E">
        <w:rPr>
          <w:sz w:val="28"/>
          <w:szCs w:val="28"/>
        </w:rPr>
        <w:t>45.</w:t>
      </w:r>
      <w:r w:rsidRPr="002C1F7E">
        <w:rPr>
          <w:b/>
          <w:sz w:val="28"/>
          <w:szCs w:val="28"/>
        </w:rPr>
        <w:t xml:space="preserve"> Психолого-медико-педагогические консультации (</w:t>
      </w:r>
      <w:r w:rsidR="005F15BF" w:rsidRPr="002C1F7E">
        <w:rPr>
          <w:b/>
          <w:sz w:val="28"/>
          <w:szCs w:val="28"/>
        </w:rPr>
        <w:t>далее-</w:t>
      </w:r>
      <w:r w:rsidRPr="002C1F7E">
        <w:rPr>
          <w:b/>
          <w:sz w:val="28"/>
          <w:szCs w:val="28"/>
        </w:rPr>
        <w:t xml:space="preserve">ПМПК) </w:t>
      </w:r>
      <w:r w:rsidRPr="002C1F7E">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2C1F7E">
        <w:rPr>
          <w:b/>
          <w:sz w:val="28"/>
          <w:szCs w:val="28"/>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видеосвязи посредством дистанционных технологий (исходя из возможностей услугополучателя).</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rPr>
      </w:pPr>
      <w:r w:rsidRPr="002C1F7E">
        <w:rPr>
          <w:sz w:val="28"/>
          <w:szCs w:val="28"/>
        </w:rPr>
        <w:t xml:space="preserve">Консультирование специалистами ПМПК осуществляется </w:t>
      </w:r>
      <w:r w:rsidRPr="002C1F7E">
        <w:rPr>
          <w:sz w:val="28"/>
          <w:szCs w:val="28"/>
          <w:lang w:val="kk-KZ"/>
        </w:rPr>
        <w:t>по предварительной записи по индивидуальному графику</w:t>
      </w:r>
      <w:r w:rsidRPr="002C1F7E">
        <w:rPr>
          <w:sz w:val="28"/>
          <w:szCs w:val="28"/>
        </w:rPr>
        <w:t xml:space="preserve"> в виде:</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w:t>
      </w:r>
      <w:r w:rsidRPr="002C1F7E">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w:t>
      </w:r>
      <w:r w:rsidRPr="002C1F7E">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8A2A55" w:rsidRPr="002C1F7E" w:rsidRDefault="008A2A55" w:rsidP="002E3119">
      <w:pPr>
        <w:pStyle w:val="a3"/>
        <w:shd w:val="clear" w:color="auto" w:fill="FFFFFF"/>
        <w:spacing w:before="0" w:beforeAutospacing="0" w:after="0" w:afterAutospacing="0"/>
        <w:ind w:firstLine="709"/>
        <w:contextualSpacing/>
        <w:textAlignment w:val="baseline"/>
        <w:rPr>
          <w:b/>
          <w:i/>
          <w:sz w:val="28"/>
          <w:szCs w:val="28"/>
        </w:rPr>
      </w:pPr>
      <w:r w:rsidRPr="002C1F7E">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w:t>
      </w:r>
      <w:r w:rsidR="002E3119" w:rsidRPr="002C1F7E">
        <w:rPr>
          <w:b/>
          <w:i/>
          <w:sz w:val="28"/>
          <w:szCs w:val="28"/>
        </w:rPr>
        <w:t>омендациями.</w:t>
      </w:r>
    </w:p>
    <w:p w:rsidR="002E3119" w:rsidRPr="002C1F7E" w:rsidRDefault="002E3119" w:rsidP="002E3119">
      <w:pPr>
        <w:pStyle w:val="a3"/>
        <w:shd w:val="clear" w:color="auto" w:fill="FFFFFF"/>
        <w:spacing w:before="0" w:beforeAutospacing="0" w:after="0" w:afterAutospacing="0"/>
        <w:ind w:firstLine="709"/>
        <w:contextualSpacing/>
        <w:textAlignment w:val="baseline"/>
        <w:rPr>
          <w:b/>
          <w:i/>
          <w:sz w:val="28"/>
          <w:szCs w:val="28"/>
        </w:rPr>
      </w:pPr>
    </w:p>
    <w:p w:rsidR="008A2A55" w:rsidRPr="002C1F7E" w:rsidRDefault="008A2A55" w:rsidP="008A2A55">
      <w:pPr>
        <w:suppressAutoHyphens/>
        <w:jc w:val="center"/>
        <w:rPr>
          <w:rFonts w:ascii="Times New Roman" w:eastAsia="SimSun" w:hAnsi="Times New Roman" w:cs="Times New Roman"/>
          <w:kern w:val="1"/>
          <w:sz w:val="28"/>
          <w:szCs w:val="28"/>
          <w:lang w:eastAsia="ar-SA"/>
        </w:rPr>
      </w:pPr>
      <w:r w:rsidRPr="002C1F7E">
        <w:rPr>
          <w:rFonts w:ascii="Times New Roman" w:eastAsia="SimSun" w:hAnsi="Times New Roman" w:cs="Times New Roman"/>
          <w:b/>
          <w:kern w:val="1"/>
          <w:sz w:val="28"/>
          <w:szCs w:val="28"/>
          <w:lang w:eastAsia="ar-SA"/>
        </w:rPr>
        <w:t>Глава 4. Оценивание учебных достижений обучающихся</w:t>
      </w:r>
    </w:p>
    <w:p w:rsidR="008A2A55" w:rsidRPr="002C1F7E" w:rsidRDefault="008A2A55" w:rsidP="008A2A55">
      <w:pPr>
        <w:suppressAutoHyphens/>
        <w:spacing w:after="0" w:line="240" w:lineRule="atLeast"/>
        <w:ind w:firstLine="709"/>
        <w:jc w:val="both"/>
        <w:rPr>
          <w:rFonts w:ascii="Times New Roman" w:eastAsia="SimSun" w:hAnsi="Times New Roman" w:cs="Times New Roman"/>
          <w:kern w:val="1"/>
          <w:sz w:val="28"/>
          <w:szCs w:val="28"/>
          <w:lang w:eastAsia="ar-SA"/>
        </w:rPr>
      </w:pPr>
      <w:r w:rsidRPr="002C1F7E">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 Во </w:t>
      </w:r>
      <w:r w:rsidRPr="002C1F7E">
        <w:rPr>
          <w:rFonts w:ascii="Times New Roman" w:hAnsi="Times New Roman" w:cs="Times New Roman"/>
          <w:sz w:val="28"/>
          <w:szCs w:val="28"/>
          <w:lang w:val="kk-KZ"/>
        </w:rPr>
        <w:t xml:space="preserve">2-11-х классах </w:t>
      </w:r>
      <w:r w:rsidRPr="002C1F7E">
        <w:rPr>
          <w:rFonts w:ascii="Times New Roman" w:hAnsi="Times New Roman" w:cs="Times New Roman"/>
          <w:sz w:val="28"/>
          <w:szCs w:val="28"/>
        </w:rPr>
        <w:t xml:space="preserve">педагог проводит 1 </w:t>
      </w:r>
      <w:r w:rsidRPr="002C1F7E">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2C1F7E">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2C1F7E">
        <w:rPr>
          <w:rFonts w:ascii="Times New Roman" w:hAnsi="Times New Roman" w:cs="Times New Roman"/>
          <w:sz w:val="28"/>
          <w:szCs w:val="28"/>
          <w:lang w:val="kk-KZ"/>
        </w:rPr>
        <w:t xml:space="preserve">. </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Рекомендуется проведение СОР в 2-11 классах </w:t>
      </w:r>
      <w:r w:rsidR="00B76275" w:rsidRPr="002C1F7E">
        <w:rPr>
          <w:rFonts w:ascii="Times New Roman" w:hAnsi="Times New Roman" w:cs="Times New Roman"/>
          <w:b/>
          <w:sz w:val="28"/>
          <w:szCs w:val="28"/>
          <w:lang w:val="kk-KZ"/>
        </w:rPr>
        <w:t>с 3</w:t>
      </w:r>
      <w:r w:rsidRPr="002C1F7E">
        <w:rPr>
          <w:rFonts w:ascii="Times New Roman" w:hAnsi="Times New Roman" w:cs="Times New Roman"/>
          <w:b/>
          <w:sz w:val="28"/>
          <w:szCs w:val="28"/>
          <w:lang w:val="kk-KZ"/>
        </w:rPr>
        <w:t xml:space="preserve"> по 15 декабря</w:t>
      </w:r>
      <w:r w:rsidR="00B76275" w:rsidRPr="002C1F7E">
        <w:rPr>
          <w:rFonts w:ascii="Times New Roman" w:hAnsi="Times New Roman" w:cs="Times New Roman"/>
          <w:sz w:val="28"/>
          <w:szCs w:val="28"/>
          <w:lang w:val="kk-KZ"/>
        </w:rPr>
        <w:t xml:space="preserve"> 2020 года, СОЧ в 2-11 классах </w:t>
      </w:r>
      <w:r w:rsidRPr="002C1F7E">
        <w:rPr>
          <w:rFonts w:ascii="Times New Roman" w:hAnsi="Times New Roman" w:cs="Times New Roman"/>
          <w:sz w:val="28"/>
          <w:szCs w:val="28"/>
          <w:lang w:val="kk-KZ"/>
        </w:rPr>
        <w:t xml:space="preserve">- </w:t>
      </w:r>
      <w:r w:rsidR="00B76275" w:rsidRPr="002C1F7E">
        <w:rPr>
          <w:rFonts w:ascii="Times New Roman" w:hAnsi="Times New Roman" w:cs="Times New Roman"/>
          <w:b/>
          <w:sz w:val="28"/>
          <w:szCs w:val="28"/>
          <w:lang w:val="kk-KZ"/>
        </w:rPr>
        <w:t>с 21</w:t>
      </w:r>
      <w:r w:rsidRPr="002C1F7E">
        <w:rPr>
          <w:rFonts w:ascii="Times New Roman" w:hAnsi="Times New Roman" w:cs="Times New Roman"/>
          <w:b/>
          <w:sz w:val="28"/>
          <w:szCs w:val="28"/>
          <w:lang w:val="kk-KZ"/>
        </w:rPr>
        <w:t xml:space="preserve"> декабря 2020 года</w:t>
      </w:r>
      <w:r w:rsidRPr="002C1F7E">
        <w:rPr>
          <w:rFonts w:ascii="Times New Roman" w:hAnsi="Times New Roman" w:cs="Times New Roman"/>
          <w:sz w:val="28"/>
          <w:szCs w:val="28"/>
          <w:lang w:val="kk-KZ"/>
        </w:rPr>
        <w:t xml:space="preserve">. </w:t>
      </w:r>
    </w:p>
    <w:p w:rsidR="005F15BF" w:rsidRPr="002C1F7E" w:rsidRDefault="005F15BF" w:rsidP="005F15BF">
      <w:pPr>
        <w:suppressAutoHyphens/>
        <w:spacing w:after="0" w:line="240" w:lineRule="atLeast"/>
        <w:ind w:firstLine="708"/>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Учебные предметы</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5F15BF" w:rsidRPr="002C1F7E" w:rsidRDefault="005F15BF" w:rsidP="005F15BF">
      <w:pPr>
        <w:suppressAutoHyphens/>
        <w:spacing w:after="0" w:line="240" w:lineRule="atLeast"/>
        <w:ind w:firstLine="708"/>
        <w:jc w:val="both"/>
        <w:rPr>
          <w:rFonts w:ascii="Times New Roman" w:eastAsia="SimSun" w:hAnsi="Times New Roman" w:cs="Times New Roman"/>
          <w:b/>
          <w:kern w:val="1"/>
          <w:sz w:val="28"/>
          <w:szCs w:val="28"/>
          <w:lang w:eastAsia="ar-SA"/>
        </w:rPr>
      </w:pPr>
      <w:r w:rsidRPr="002C1F7E">
        <w:rPr>
          <w:rFonts w:ascii="Times New Roman" w:hAnsi="Times New Roman" w:cs="Times New Roman"/>
          <w:sz w:val="28"/>
          <w:szCs w:val="28"/>
          <w:lang w:val="kk-KZ"/>
        </w:rPr>
        <w:t>Оценивание в 1-м  классе не проводится.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выведении итоговой оценки в  электронном журнале количество баллов расчитывается в следующем соотношении:  СОР и</w:t>
      </w:r>
      <w:r w:rsidRPr="002C1F7E">
        <w:rPr>
          <w:rFonts w:ascii="Times New Roman" w:hAnsi="Times New Roman" w:cs="Times New Roman"/>
          <w:sz w:val="28"/>
          <w:szCs w:val="28"/>
        </w:rPr>
        <w:t xml:space="preserve"> ФО - </w:t>
      </w:r>
      <w:r w:rsidRPr="002C1F7E">
        <w:rPr>
          <w:rFonts w:ascii="Times New Roman" w:hAnsi="Times New Roman" w:cs="Times New Roman"/>
          <w:sz w:val="28"/>
          <w:szCs w:val="28"/>
          <w:lang w:val="kk-KZ"/>
        </w:rPr>
        <w:t>50</w:t>
      </w:r>
      <w:r w:rsidRPr="002C1F7E">
        <w:rPr>
          <w:rFonts w:ascii="Times New Roman" w:hAnsi="Times New Roman" w:cs="Times New Roman"/>
          <w:sz w:val="28"/>
          <w:szCs w:val="28"/>
        </w:rPr>
        <w:t>%, СОЧ – 50 %.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4</w:t>
      </w:r>
      <w:r w:rsidRPr="002C1F7E">
        <w:rPr>
          <w:rFonts w:ascii="Times New Roman" w:hAnsi="Times New Roman" w:cs="Times New Roman"/>
          <w:sz w:val="28"/>
          <w:szCs w:val="28"/>
          <w:lang w:val="kk-KZ"/>
        </w:rPr>
        <w:t>8</w:t>
      </w:r>
      <w:r w:rsidRPr="002C1F7E">
        <w:rPr>
          <w:rFonts w:ascii="Times New Roman" w:hAnsi="Times New Roman" w:cs="Times New Roman"/>
          <w:sz w:val="28"/>
          <w:szCs w:val="28"/>
        </w:rPr>
        <w:t>. При этом педагог:</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1) </w:t>
      </w:r>
      <w:r w:rsidRPr="002C1F7E">
        <w:rPr>
          <w:rFonts w:ascii="Times New Roman" w:hAnsi="Times New Roman" w:cs="Times New Roman"/>
          <w:sz w:val="28"/>
          <w:szCs w:val="28"/>
        </w:rPr>
        <w:t xml:space="preserve">руководствуется требованиями по проведению суммативного оценивания в соответствии с </w:t>
      </w:r>
      <w:hyperlink r:id="rId7" w:history="1">
        <w:r w:rsidRPr="002C1F7E">
          <w:rPr>
            <w:rFonts w:ascii="Times New Roman" w:hAnsi="Times New Roman" w:cs="Times New Roman"/>
            <w:sz w:val="28"/>
            <w:szCs w:val="28"/>
            <w:u w:val="single"/>
          </w:rPr>
          <w:t>приказом</w:t>
        </w:r>
      </w:hyperlink>
      <w:r w:rsidRPr="002C1F7E">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8" w:history="1">
        <w:r w:rsidRPr="002C1F7E">
          <w:rPr>
            <w:rFonts w:ascii="Times New Roman" w:hAnsi="Times New Roman" w:cs="Times New Roman"/>
            <w:sz w:val="28"/>
            <w:szCs w:val="28"/>
            <w:u w:val="single"/>
          </w:rPr>
          <w:t>пункты и подпункты 13,14</w:t>
        </w:r>
      </w:hyperlink>
      <w:r w:rsidRPr="002C1F7E">
        <w:rPr>
          <w:rFonts w:ascii="Times New Roman" w:hAnsi="Times New Roman" w:cs="Times New Roman"/>
          <w:sz w:val="28"/>
          <w:szCs w:val="28"/>
        </w:rPr>
        <w:t xml:space="preserve">, </w:t>
      </w:r>
      <w:hyperlink r:id="rId9" w:history="1">
        <w:r w:rsidRPr="002C1F7E">
          <w:rPr>
            <w:rFonts w:ascii="Times New Roman" w:hAnsi="Times New Roman" w:cs="Times New Roman"/>
            <w:sz w:val="28"/>
            <w:szCs w:val="28"/>
            <w:u w:val="single"/>
          </w:rPr>
          <w:t>14.1-14.3</w:t>
        </w:r>
      </w:hyperlink>
      <w:r w:rsidRPr="002C1F7E">
        <w:rPr>
          <w:rFonts w:ascii="Times New Roman" w:hAnsi="Times New Roman" w:cs="Times New Roman"/>
          <w:sz w:val="28"/>
          <w:szCs w:val="28"/>
        </w:rPr>
        <w:t xml:space="preserve">, </w:t>
      </w:r>
      <w:hyperlink r:id="rId10" w:history="1">
        <w:r w:rsidRPr="002C1F7E">
          <w:rPr>
            <w:rFonts w:ascii="Times New Roman" w:hAnsi="Times New Roman" w:cs="Times New Roman"/>
            <w:sz w:val="28"/>
            <w:szCs w:val="28"/>
            <w:u w:val="single"/>
          </w:rPr>
          <w:t>14.5</w:t>
        </w:r>
      </w:hyperlink>
      <w:r w:rsidRPr="002C1F7E">
        <w:rPr>
          <w:rFonts w:ascii="Times New Roman" w:hAnsi="Times New Roman" w:cs="Times New Roman"/>
          <w:sz w:val="28"/>
          <w:szCs w:val="28"/>
        </w:rPr>
        <w:t xml:space="preserve">, </w:t>
      </w:r>
      <w:hyperlink r:id="rId11" w:history="1">
        <w:r w:rsidRPr="002C1F7E">
          <w:rPr>
            <w:rFonts w:ascii="Times New Roman" w:hAnsi="Times New Roman" w:cs="Times New Roman"/>
            <w:sz w:val="28"/>
            <w:szCs w:val="28"/>
            <w:u w:val="single"/>
          </w:rPr>
          <w:t>14.7</w:t>
        </w:r>
      </w:hyperlink>
      <w:r w:rsidRPr="002C1F7E">
        <w:rPr>
          <w:rFonts w:ascii="Times New Roman" w:hAnsi="Times New Roman" w:cs="Times New Roman"/>
          <w:sz w:val="28"/>
          <w:szCs w:val="28"/>
        </w:rPr>
        <w:t xml:space="preserve">, </w:t>
      </w:r>
      <w:hyperlink r:id="rId12" w:history="1">
        <w:r w:rsidRPr="002C1F7E">
          <w:rPr>
            <w:rFonts w:ascii="Times New Roman" w:hAnsi="Times New Roman" w:cs="Times New Roman"/>
            <w:sz w:val="28"/>
            <w:szCs w:val="28"/>
            <w:u w:val="single"/>
          </w:rPr>
          <w:t>14.8</w:t>
        </w:r>
      </w:hyperlink>
      <w:r w:rsidRPr="002C1F7E">
        <w:rPr>
          <w:rFonts w:ascii="Times New Roman" w:hAnsi="Times New Roman" w:cs="Times New Roman"/>
          <w:sz w:val="28"/>
          <w:szCs w:val="28"/>
        </w:rPr>
        <w:t xml:space="preserve">, </w:t>
      </w:r>
      <w:r w:rsidRPr="002C1F7E">
        <w:rPr>
          <w:rFonts w:ascii="Times New Roman" w:hAnsi="Times New Roman" w:cs="Times New Roman"/>
          <w:sz w:val="28"/>
          <w:szCs w:val="28"/>
          <w:lang w:val="kk-KZ"/>
        </w:rPr>
        <w:t xml:space="preserve">14-9, </w:t>
      </w:r>
      <w:hyperlink r:id="rId13" w:history="1">
        <w:r w:rsidRPr="002C1F7E">
          <w:rPr>
            <w:rFonts w:ascii="Times New Roman" w:hAnsi="Times New Roman" w:cs="Times New Roman"/>
            <w:sz w:val="28"/>
            <w:szCs w:val="28"/>
            <w:u w:val="single"/>
          </w:rPr>
          <w:t>15-18</w:t>
        </w:r>
      </w:hyperlink>
      <w:r w:rsidRPr="002C1F7E">
        <w:rPr>
          <w:rFonts w:ascii="Times New Roman" w:hAnsi="Times New Roman" w:cs="Times New Roman"/>
          <w:sz w:val="28"/>
          <w:szCs w:val="28"/>
        </w:rPr>
        <w:t xml:space="preserve">,19, </w:t>
      </w:r>
      <w:hyperlink r:id="rId14" w:history="1">
        <w:r w:rsidRPr="002C1F7E">
          <w:rPr>
            <w:rFonts w:ascii="Times New Roman" w:hAnsi="Times New Roman" w:cs="Times New Roman"/>
            <w:sz w:val="28"/>
            <w:szCs w:val="28"/>
            <w:u w:val="single"/>
          </w:rPr>
          <w:t>20-26</w:t>
        </w:r>
      </w:hyperlink>
      <w:r w:rsidRPr="002C1F7E">
        <w:rPr>
          <w:rFonts w:ascii="Times New Roman" w:hAnsi="Times New Roman" w:cs="Times New Roman"/>
          <w:sz w:val="28"/>
          <w:szCs w:val="28"/>
        </w:rPr>
        <w:t xml:space="preserve">, </w:t>
      </w:r>
      <w:hyperlink r:id="rId15" w:history="1">
        <w:r w:rsidRPr="002C1F7E">
          <w:rPr>
            <w:rFonts w:ascii="Times New Roman" w:hAnsi="Times New Roman" w:cs="Times New Roman"/>
            <w:sz w:val="28"/>
            <w:szCs w:val="28"/>
            <w:u w:val="single"/>
          </w:rPr>
          <w:t>29</w:t>
        </w:r>
      </w:hyperlink>
      <w:r w:rsidRPr="002C1F7E">
        <w:rPr>
          <w:rFonts w:ascii="Times New Roman" w:hAnsi="Times New Roman" w:cs="Times New Roman"/>
          <w:sz w:val="28"/>
          <w:szCs w:val="28"/>
        </w:rPr>
        <w:t>;</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r w:rsidRPr="002C1F7E">
        <w:rPr>
          <w:rFonts w:ascii="Times New Roman" w:hAnsi="Times New Roman" w:cs="Times New Roman"/>
          <w:sz w:val="28"/>
          <w:szCs w:val="28"/>
          <w:lang w:val="kk-KZ"/>
        </w:rPr>
        <w:t xml:space="preserve"> «Начальная военная и технологическая подготовка»</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указывает конкретную дату предоставления суммативной работы.</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Учитель разрабатывает задания суммативных работ (далее – СОР, СОЧ) в соответствии с учебной программой по </w:t>
      </w:r>
      <w:bookmarkStart w:id="1" w:name="_GoBack"/>
      <w:bookmarkEnd w:id="1"/>
      <w:r w:rsidR="00934D4C" w:rsidRPr="002C1F7E">
        <w:rPr>
          <w:rFonts w:ascii="Times New Roman" w:hAnsi="Times New Roman" w:cs="Times New Roman"/>
          <w:sz w:val="28"/>
          <w:szCs w:val="28"/>
        </w:rPr>
        <w:t>содержанию изученного</w:t>
      </w:r>
      <w:r w:rsidRPr="002C1F7E">
        <w:rPr>
          <w:rFonts w:ascii="Times New Roman" w:hAnsi="Times New Roman" w:cs="Times New Roman"/>
          <w:sz w:val="28"/>
          <w:szCs w:val="28"/>
        </w:rPr>
        <w:t xml:space="preserve"> учебного материала четверти, полугодия.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Учитель составляет задания суммативных работ для обучающихся 2-1</w:t>
      </w:r>
      <w:r w:rsidRPr="002C1F7E">
        <w:rPr>
          <w:rFonts w:ascii="Times New Roman" w:hAnsi="Times New Roman" w:cs="Times New Roman"/>
          <w:sz w:val="28"/>
          <w:szCs w:val="28"/>
          <w:lang w:val="kk-KZ"/>
        </w:rPr>
        <w:t>1-х</w:t>
      </w:r>
      <w:r w:rsidRPr="002C1F7E">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5F15BF" w:rsidRPr="002C1F7E" w:rsidRDefault="005F15BF" w:rsidP="005F15BF">
      <w:pPr>
        <w:keepNext/>
        <w:keepLines/>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49.  Структура </w:t>
      </w:r>
      <w:r w:rsidRPr="002C1F7E">
        <w:rPr>
          <w:rFonts w:ascii="Times New Roman" w:hAnsi="Times New Roman" w:cs="Times New Roman"/>
          <w:sz w:val="28"/>
          <w:szCs w:val="28"/>
          <w:lang w:val="kk-KZ"/>
        </w:rPr>
        <w:t xml:space="preserve">заданий суммативных работ </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Учебные з</w:t>
      </w:r>
      <w:r w:rsidRPr="002C1F7E">
        <w:rPr>
          <w:rFonts w:ascii="Times New Roman" w:eastAsia="Calibri" w:hAnsi="Times New Roman" w:cs="Times New Roman"/>
          <w:sz w:val="28"/>
          <w:szCs w:val="28"/>
        </w:rPr>
        <w:t>адани</w:t>
      </w:r>
      <w:r w:rsidRPr="002C1F7E">
        <w:rPr>
          <w:rFonts w:ascii="Times New Roman" w:eastAsia="Calibri" w:hAnsi="Times New Roman" w:cs="Times New Roman"/>
          <w:sz w:val="28"/>
          <w:szCs w:val="28"/>
          <w:lang w:val="kk-KZ"/>
        </w:rPr>
        <w:t>я</w:t>
      </w:r>
      <w:r w:rsidRPr="002C1F7E">
        <w:rPr>
          <w:rFonts w:ascii="Times New Roman" w:eastAsia="Calibri" w:hAnsi="Times New Roman" w:cs="Times New Roman"/>
          <w:sz w:val="28"/>
          <w:szCs w:val="28"/>
        </w:rPr>
        <w:t>, включающи</w:t>
      </w:r>
      <w:r w:rsidRPr="002C1F7E">
        <w:rPr>
          <w:rFonts w:ascii="Times New Roman" w:eastAsia="Calibri" w:hAnsi="Times New Roman" w:cs="Times New Roman"/>
          <w:sz w:val="28"/>
          <w:szCs w:val="28"/>
          <w:lang w:val="kk-KZ"/>
        </w:rPr>
        <w:t>е</w:t>
      </w:r>
      <w:r w:rsidRPr="002C1F7E">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2C1F7E">
        <w:rPr>
          <w:rFonts w:ascii="Times New Roman" w:eastAsia="Calibri" w:hAnsi="Times New Roman" w:cs="Times New Roman"/>
          <w:sz w:val="28"/>
          <w:szCs w:val="28"/>
          <w:lang w:val="kk-KZ"/>
        </w:rPr>
        <w:t>:</w:t>
      </w:r>
    </w:p>
    <w:p w:rsidR="005F15BF" w:rsidRPr="002C1F7E" w:rsidRDefault="00B53F9F" w:rsidP="005F15BF">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rPr>
        <w:t xml:space="preserve"> с множественным выбором ответов обучающийся выбирает правильный ответ из предложенных вариантов ответов</w:t>
      </w:r>
      <w:r w:rsidR="005F15BF" w:rsidRPr="002C1F7E">
        <w:rPr>
          <w:rFonts w:ascii="Times New Roman" w:eastAsia="Calibri" w:hAnsi="Times New Roman" w:cs="Times New Roman"/>
          <w:sz w:val="28"/>
          <w:szCs w:val="28"/>
          <w:lang w:val="kk-KZ"/>
        </w:rPr>
        <w:t>;</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 xml:space="preserve">2)       </w:t>
      </w:r>
      <w:r w:rsidRPr="002C1F7E">
        <w:rPr>
          <w:rFonts w:ascii="Times New Roman" w:eastAsia="Calibri" w:hAnsi="Times New Roman" w:cs="Times New Roman"/>
          <w:sz w:val="28"/>
          <w:szCs w:val="28"/>
        </w:rPr>
        <w:t>по  вопросам, требующим краткого ответа, обучающийся записывает ответ в виде слова или короткого предложения</w:t>
      </w:r>
      <w:r w:rsidRPr="002C1F7E">
        <w:rPr>
          <w:rFonts w:ascii="Times New Roman" w:eastAsia="Calibri" w:hAnsi="Times New Roman" w:cs="Times New Roman"/>
          <w:sz w:val="28"/>
          <w:szCs w:val="28"/>
          <w:lang w:val="kk-KZ"/>
        </w:rPr>
        <w:t>;</w:t>
      </w:r>
    </w:p>
    <w:p w:rsidR="005F15BF" w:rsidRPr="002C1F7E" w:rsidRDefault="00B53F9F" w:rsidP="005F15BF">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lang w:val="kk-KZ"/>
        </w:rPr>
        <w:t>, требующим развернутого ответа, обучающийся записывает ответ в виде предложения.</w:t>
      </w:r>
    </w:p>
    <w:p w:rsidR="005F15BF" w:rsidRPr="002C1F7E" w:rsidRDefault="005F15BF" w:rsidP="005F15BF">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50.  Тестовые задания с вариантами ответов.</w:t>
      </w:r>
    </w:p>
    <w:p w:rsidR="005F15BF" w:rsidRPr="002C1F7E" w:rsidRDefault="005F15BF" w:rsidP="005F15BF">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52. Количество учебных заданий суммативного оценивания за раздел:</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2-4-х классов – от 3 до 5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5-11-х  классов – от  5 до 7 учебных заданий.</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53. Пошаговое действие учителя при проведении СОР</w:t>
      </w:r>
      <w:r w:rsidR="00B53F9F" w:rsidRPr="002C1F7E">
        <w:rPr>
          <w:rFonts w:ascii="Times New Roman" w:hAnsi="Times New Roman" w:cs="Times New Roman"/>
          <w:sz w:val="28"/>
          <w:szCs w:val="28"/>
          <w:lang w:val="kk-KZ"/>
        </w:rPr>
        <w:t>:</w:t>
      </w:r>
    </w:p>
    <w:p w:rsidR="005F15BF" w:rsidRPr="002C1F7E" w:rsidRDefault="005F15BF" w:rsidP="005F15BF">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2C1F7E">
        <w:rPr>
          <w:rFonts w:ascii="Times New Roman" w:hAnsi="Times New Roman" w:cs="Times New Roman"/>
          <w:sz w:val="28"/>
          <w:szCs w:val="28"/>
          <w:lang w:val="kk-KZ"/>
        </w:rPr>
        <w:t>Определяет разделы/сквозные темы, по которым будет проводить СОР.</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 </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Педагог составляет учебные задания СОР, рассчитанные на выполнение обучающимися в течении определенного времени</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Разрабатывает критерии оценивания учебных достижений обучающихся</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Включает учебные задания для развития функциональных навыков у обучающихся.</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Высылает задания СОР ученикам через доступные средства связи </w:t>
      </w:r>
      <w:r w:rsidRPr="002C1F7E">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Удостоверяется в получении учебных заданий СОР учениками класса.</w:t>
      </w:r>
    </w:p>
    <w:p w:rsidR="00B53F9F" w:rsidRPr="002C1F7E" w:rsidRDefault="005F15BF" w:rsidP="00A75468">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Предусматривает возможности предупреждения случаев списывания ответов</w:t>
      </w:r>
    </w:p>
    <w:p w:rsidR="005F15BF" w:rsidRPr="002C1F7E" w:rsidRDefault="005F15BF" w:rsidP="00A75468">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необходимости проводит консультацию через доступные средства связи.</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Соблюдает использование </w:t>
      </w:r>
      <w:r w:rsidRPr="002C1F7E">
        <w:rPr>
          <w:rFonts w:ascii="Times New Roman" w:hAnsi="Times New Roman" w:cs="Times New Roman"/>
          <w:sz w:val="28"/>
          <w:szCs w:val="28"/>
        </w:rPr>
        <w:t>измеримы</w:t>
      </w:r>
      <w:r w:rsidRPr="002C1F7E">
        <w:rPr>
          <w:rFonts w:ascii="Times New Roman" w:hAnsi="Times New Roman" w:cs="Times New Roman"/>
          <w:sz w:val="28"/>
          <w:szCs w:val="28"/>
          <w:lang w:val="kk-KZ"/>
        </w:rPr>
        <w:t>х</w:t>
      </w:r>
      <w:r w:rsidRPr="002C1F7E">
        <w:rPr>
          <w:rFonts w:ascii="Times New Roman" w:hAnsi="Times New Roman" w:cs="Times New Roman"/>
          <w:sz w:val="28"/>
          <w:szCs w:val="28"/>
        </w:rPr>
        <w:t xml:space="preserve"> критери</w:t>
      </w:r>
      <w:r w:rsidRPr="002C1F7E">
        <w:rPr>
          <w:rFonts w:ascii="Times New Roman" w:hAnsi="Times New Roman" w:cs="Times New Roman"/>
          <w:sz w:val="28"/>
          <w:szCs w:val="28"/>
          <w:lang w:val="kk-KZ"/>
        </w:rPr>
        <w:t>ев</w:t>
      </w:r>
      <w:r w:rsidRPr="002C1F7E">
        <w:rPr>
          <w:rFonts w:ascii="Times New Roman" w:hAnsi="Times New Roman" w:cs="Times New Roman"/>
          <w:sz w:val="28"/>
          <w:szCs w:val="28"/>
        </w:rPr>
        <w:t xml:space="preserve"> в баллах</w:t>
      </w:r>
      <w:r w:rsidRPr="002C1F7E">
        <w:rPr>
          <w:rFonts w:ascii="Times New Roman" w:hAnsi="Times New Roman" w:cs="Times New Roman"/>
          <w:sz w:val="28"/>
          <w:szCs w:val="28"/>
          <w:lang w:val="kk-KZ"/>
        </w:rPr>
        <w:t xml:space="preserve"> в соответствии с приказом МОН РК №125 (</w:t>
      </w:r>
      <w:r w:rsidRPr="002C1F7E">
        <w:rPr>
          <w:rFonts w:ascii="Times New Roman" w:hAnsi="Times New Roman" w:cs="Times New Roman"/>
          <w:sz w:val="28"/>
          <w:szCs w:val="28"/>
        </w:rPr>
        <w:t>max балл за СОР –от7 до 15 баллов в 1-4-х классах, от 7 до 20 баллов в 5-11(12)-х  классах</w:t>
      </w:r>
      <w:r w:rsidRPr="002C1F7E">
        <w:rPr>
          <w:rFonts w:ascii="Times New Roman" w:hAnsi="Times New Roman" w:cs="Times New Roman"/>
          <w:sz w:val="28"/>
          <w:szCs w:val="28"/>
          <w:lang w:val="kk-KZ"/>
        </w:rPr>
        <w:t>)</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Проверяет выполненные учениками суммативные работы.</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2C1F7E">
        <w:rPr>
          <w:rFonts w:ascii="Times New Roman" w:hAnsi="Times New Roman" w:cs="Times New Roman"/>
          <w:sz w:val="28"/>
          <w:szCs w:val="28"/>
          <w:bdr w:val="none" w:sz="0" w:space="0" w:color="auto" w:frame="1"/>
          <w:lang w:val="kk-KZ"/>
        </w:rPr>
        <w:tab/>
        <w:t xml:space="preserve">    14) 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 или 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p>
    <w:p w:rsidR="005F15BF" w:rsidRPr="002C1F7E" w:rsidRDefault="005F15BF" w:rsidP="00B53F9F">
      <w:pPr>
        <w:tabs>
          <w:tab w:val="left" w:pos="426"/>
        </w:tabs>
        <w:spacing w:after="0" w:line="240" w:lineRule="atLeast"/>
        <w:ind w:left="525"/>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54. </w:t>
      </w:r>
      <w:r w:rsidRPr="002C1F7E">
        <w:rPr>
          <w:rFonts w:ascii="Times New Roman" w:hAnsi="Times New Roman" w:cs="Times New Roman"/>
          <w:sz w:val="28"/>
          <w:szCs w:val="28"/>
          <w:lang w:val="kk-KZ"/>
        </w:rPr>
        <w:t>Пошаговое действие педагога при проведении СОЧ :</w:t>
      </w:r>
    </w:p>
    <w:p w:rsidR="005F15BF" w:rsidRPr="002C1F7E" w:rsidRDefault="005F15BF" w:rsidP="005F15BF">
      <w:pPr>
        <w:tabs>
          <w:tab w:val="left" w:pos="426"/>
          <w:tab w:val="left" w:pos="993"/>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СОЧ</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На выполнение СОЧ отводится не более 40 минут;</w:t>
      </w:r>
    </w:p>
    <w:p w:rsidR="005F15BF" w:rsidRPr="002C1F7E" w:rsidRDefault="005F15BF" w:rsidP="005F15BF">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СОЧ;</w:t>
      </w:r>
    </w:p>
    <w:p w:rsidR="005F15BF" w:rsidRPr="002C1F7E" w:rsidRDefault="005F15BF" w:rsidP="005F15BF">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5F15BF" w:rsidRPr="002C1F7E" w:rsidRDefault="005F15BF" w:rsidP="005F15BF">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удостоверяется в получении задании СОЧ учениками класса;</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5F15BF" w:rsidRPr="002C1F7E" w:rsidRDefault="005F15BF" w:rsidP="005F15BF">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bdr w:val="none" w:sz="0" w:space="0" w:color="auto" w:frame="1"/>
          <w:lang w:val="kk-KZ"/>
        </w:rPr>
        <w:t>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w:t>
      </w:r>
      <w:r w:rsidRPr="002C1F7E">
        <w:rPr>
          <w:rFonts w:ascii="Times New Roman" w:hAnsi="Times New Roman" w:cs="Times New Roman"/>
          <w:sz w:val="28"/>
          <w:szCs w:val="28"/>
          <w:bdr w:val="none" w:sz="0" w:space="0" w:color="auto" w:frame="1"/>
          <w:lang w:val="kk-KZ"/>
        </w:rPr>
        <w:t xml:space="preserve"> или </w:t>
      </w:r>
      <w:r w:rsidRPr="002C1F7E">
        <w:rPr>
          <w:rFonts w:ascii="Times New Roman" w:hAnsi="Times New Roman" w:cs="Times New Roman"/>
          <w:sz w:val="28"/>
          <w:szCs w:val="28"/>
          <w:bdr w:val="none" w:sz="0" w:space="0" w:color="auto" w:frame="1"/>
        </w:rPr>
        <w:t>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55. Требования к выполнению суммативных работ учениками</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2C1F7E">
        <w:rPr>
          <w:rFonts w:ascii="Times New Roman" w:eastAsia="Calibri" w:hAnsi="Times New Roman" w:cs="Times New Roman"/>
          <w:sz w:val="28"/>
          <w:szCs w:val="28"/>
          <w:lang w:val="kk-KZ"/>
        </w:rPr>
        <w:t xml:space="preserve">: </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1)  </w:t>
      </w:r>
      <w:r w:rsidRPr="002C1F7E">
        <w:rPr>
          <w:rFonts w:ascii="Times New Roman" w:eastAsia="Calibri" w:hAnsi="Times New Roman" w:cs="Times New Roman"/>
          <w:sz w:val="28"/>
          <w:szCs w:val="28"/>
          <w:lang w:val="kk-KZ"/>
        </w:rPr>
        <w:t>ученик должен</w:t>
      </w:r>
      <w:r w:rsidRPr="002C1F7E">
        <w:rPr>
          <w:rFonts w:ascii="Times New Roman" w:eastAsia="Calibri" w:hAnsi="Times New Roman" w:cs="Times New Roman"/>
          <w:sz w:val="28"/>
          <w:szCs w:val="28"/>
        </w:rPr>
        <w:t xml:space="preserve"> работать самостоятельно</w:t>
      </w:r>
      <w:r w:rsidRPr="002C1F7E">
        <w:rPr>
          <w:rFonts w:ascii="Times New Roman" w:eastAsia="Calibri" w:hAnsi="Times New Roman" w:cs="Times New Roman"/>
          <w:sz w:val="28"/>
          <w:szCs w:val="28"/>
          <w:lang w:val="kk-KZ"/>
        </w:rPr>
        <w:t>, выполнять задания без посторонней помощи;</w:t>
      </w:r>
    </w:p>
    <w:p w:rsidR="005F15BF" w:rsidRPr="002C1F7E" w:rsidRDefault="005F15BF" w:rsidP="005F15BF">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2) в</w:t>
      </w:r>
      <w:r w:rsidRPr="002C1F7E">
        <w:rPr>
          <w:rFonts w:ascii="Times New Roman" w:eastAsia="Calibri" w:hAnsi="Times New Roman" w:cs="Times New Roman"/>
          <w:sz w:val="28"/>
          <w:szCs w:val="28"/>
        </w:rPr>
        <w:t xml:space="preserve">о время </w:t>
      </w:r>
      <w:r w:rsidRPr="002C1F7E">
        <w:rPr>
          <w:rFonts w:ascii="Times New Roman" w:eastAsia="Calibri" w:hAnsi="Times New Roman" w:cs="Times New Roman"/>
          <w:sz w:val="28"/>
          <w:szCs w:val="28"/>
          <w:lang w:val="kk-KZ"/>
        </w:rPr>
        <w:t xml:space="preserve">выполнения суммативной работы ученик </w:t>
      </w:r>
      <w:r w:rsidRPr="002C1F7E">
        <w:rPr>
          <w:rFonts w:ascii="Times New Roman" w:eastAsia="Calibri" w:hAnsi="Times New Roman" w:cs="Times New Roman"/>
          <w:sz w:val="28"/>
          <w:szCs w:val="28"/>
        </w:rPr>
        <w:t xml:space="preserve">не </w:t>
      </w:r>
      <w:r w:rsidRPr="002C1F7E">
        <w:rPr>
          <w:rFonts w:ascii="Times New Roman" w:eastAsia="Calibri" w:hAnsi="Times New Roman" w:cs="Times New Roman"/>
          <w:sz w:val="28"/>
          <w:szCs w:val="28"/>
          <w:lang w:val="kk-KZ"/>
        </w:rPr>
        <w:t xml:space="preserve">должен пользоваться </w:t>
      </w:r>
      <w:r w:rsidRPr="002C1F7E">
        <w:rPr>
          <w:rFonts w:ascii="Times New Roman" w:eastAsia="Calibri" w:hAnsi="Times New Roman" w:cs="Times New Roman"/>
          <w:sz w:val="28"/>
          <w:szCs w:val="28"/>
        </w:rPr>
        <w:t>дополнительным</w:t>
      </w:r>
      <w:r w:rsidRPr="002C1F7E">
        <w:rPr>
          <w:rFonts w:ascii="Times New Roman" w:eastAsia="Calibri" w:hAnsi="Times New Roman" w:cs="Times New Roman"/>
          <w:sz w:val="28"/>
          <w:szCs w:val="28"/>
          <w:lang w:val="kk-KZ"/>
        </w:rPr>
        <w:t xml:space="preserve">иучебными </w:t>
      </w:r>
      <w:r w:rsidRPr="002C1F7E">
        <w:rPr>
          <w:rFonts w:ascii="Times New Roman" w:eastAsia="Calibri" w:hAnsi="Times New Roman" w:cs="Times New Roman"/>
          <w:sz w:val="28"/>
          <w:szCs w:val="28"/>
        </w:rPr>
        <w:t>ресурсам</w:t>
      </w:r>
      <w:r w:rsidRPr="002C1F7E">
        <w:rPr>
          <w:rFonts w:ascii="Times New Roman" w:eastAsia="Calibri" w:hAnsi="Times New Roman" w:cs="Times New Roman"/>
          <w:sz w:val="28"/>
          <w:szCs w:val="28"/>
          <w:lang w:val="kk-KZ"/>
        </w:rPr>
        <w:t xml:space="preserve">и </w:t>
      </w:r>
      <w:r w:rsidRPr="002C1F7E">
        <w:rPr>
          <w:rFonts w:ascii="Times New Roman" w:eastAsia="Calibri" w:hAnsi="Times New Roman" w:cs="Times New Roman"/>
          <w:sz w:val="28"/>
          <w:szCs w:val="28"/>
        </w:rPr>
        <w:t>(кроме тех случаев, когда по спецификации этот ресурс разрешается)</w:t>
      </w:r>
      <w:r w:rsidRPr="002C1F7E">
        <w:rPr>
          <w:rFonts w:ascii="Times New Roman" w:eastAsia="Calibri" w:hAnsi="Times New Roman" w:cs="Times New Roman"/>
          <w:sz w:val="28"/>
          <w:szCs w:val="28"/>
          <w:lang w:val="kk-KZ"/>
        </w:rPr>
        <w:t>;</w:t>
      </w:r>
    </w:p>
    <w:p w:rsidR="005F15BF" w:rsidRPr="002C1F7E" w:rsidRDefault="005F15BF" w:rsidP="005F15BF">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относится ответственно к выполнению суммативной работы;</w:t>
      </w:r>
    </w:p>
    <w:p w:rsidR="005F15BF" w:rsidRPr="002C1F7E" w:rsidRDefault="005F15BF" w:rsidP="005F15BF">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4) после окончания времени, отведенного на </w:t>
      </w:r>
      <w:r w:rsidRPr="002C1F7E">
        <w:rPr>
          <w:rFonts w:ascii="Times New Roman" w:eastAsia="Calibri" w:hAnsi="Times New Roman" w:cs="Times New Roman"/>
          <w:sz w:val="28"/>
          <w:szCs w:val="28"/>
          <w:lang w:val="kk-KZ"/>
        </w:rPr>
        <w:t>выполнение суммативной работы</w:t>
      </w:r>
      <w:r w:rsidRPr="002C1F7E">
        <w:rPr>
          <w:rFonts w:ascii="Times New Roman" w:eastAsia="Calibri" w:hAnsi="Times New Roman" w:cs="Times New Roman"/>
          <w:sz w:val="28"/>
          <w:szCs w:val="28"/>
        </w:rPr>
        <w:t xml:space="preserve">, </w:t>
      </w:r>
      <w:r w:rsidRPr="002C1F7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2C1F7E">
        <w:rPr>
          <w:rFonts w:ascii="Times New Roman" w:eastAsia="Calibri" w:hAnsi="Times New Roman" w:cs="Times New Roman"/>
          <w:sz w:val="28"/>
          <w:szCs w:val="28"/>
        </w:rPr>
        <w:t>.</w:t>
      </w:r>
    </w:p>
    <w:p w:rsidR="005F15BF" w:rsidRPr="002C1F7E" w:rsidRDefault="005F15BF" w:rsidP="005F15BF">
      <w:pPr>
        <w:tabs>
          <w:tab w:val="left" w:pos="851"/>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eastAsia="Calibri" w:hAnsi="Times New Roman" w:cs="Times New Roman"/>
          <w:sz w:val="28"/>
          <w:szCs w:val="28"/>
          <w:lang w:val="kk-KZ"/>
        </w:rPr>
        <w:t xml:space="preserve">56. </w:t>
      </w:r>
      <w:r w:rsidRPr="002C1F7E">
        <w:rPr>
          <w:rFonts w:ascii="Times New Roman" w:hAnsi="Times New Roman" w:cs="Times New Roman"/>
          <w:sz w:val="28"/>
          <w:szCs w:val="28"/>
          <w:lang w:val="kk-KZ"/>
        </w:rPr>
        <w:t xml:space="preserve">Способы предоставления ученикам  заданий суммативных работ:  </w:t>
      </w:r>
    </w:p>
    <w:p w:rsidR="005F15BF" w:rsidRPr="002C1F7E" w:rsidRDefault="005F15BF" w:rsidP="005F15BF">
      <w:pPr>
        <w:spacing w:after="0" w:line="240" w:lineRule="atLeast"/>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      1) у</w:t>
      </w:r>
      <w:r w:rsidRPr="002C1F7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2C1F7E">
        <w:rPr>
          <w:rFonts w:ascii="Times New Roman" w:hAnsi="Times New Roman" w:cs="Times New Roman"/>
          <w:sz w:val="28"/>
          <w:szCs w:val="28"/>
          <w:lang w:val="kk-KZ"/>
        </w:rPr>
        <w:t>для суммативной работы</w:t>
      </w:r>
      <w:r w:rsidRPr="002C1F7E">
        <w:rPr>
          <w:rFonts w:ascii="Times New Roman" w:hAnsi="Times New Roman" w:cs="Times New Roman"/>
          <w:sz w:val="28"/>
          <w:szCs w:val="28"/>
        </w:rPr>
        <w:t xml:space="preserve"> ученикам через </w:t>
      </w:r>
      <w:r w:rsidRPr="002C1F7E">
        <w:rPr>
          <w:rFonts w:ascii="Times New Roman" w:hAnsi="Times New Roman" w:cs="Times New Roman"/>
          <w:sz w:val="28"/>
          <w:szCs w:val="28"/>
          <w:lang w:val="kk-KZ"/>
        </w:rPr>
        <w:t xml:space="preserve">систему электронного журнала, интернет-платформу, </w:t>
      </w:r>
      <w:r w:rsidRPr="002C1F7E">
        <w:rPr>
          <w:rFonts w:ascii="Times New Roman" w:hAnsi="Times New Roman" w:cs="Times New Roman"/>
          <w:sz w:val="28"/>
          <w:szCs w:val="28"/>
        </w:rPr>
        <w:t xml:space="preserve">электронную почту, чат, </w:t>
      </w:r>
      <w:r w:rsidRPr="002C1F7E">
        <w:rPr>
          <w:rFonts w:ascii="Times New Roman" w:hAnsi="Times New Roman" w:cs="Times New Roman"/>
          <w:sz w:val="28"/>
          <w:szCs w:val="28"/>
          <w:lang w:val="kk-KZ"/>
        </w:rPr>
        <w:t>теллеграмм</w:t>
      </w:r>
      <w:r w:rsidRPr="002C1F7E">
        <w:rPr>
          <w:rFonts w:ascii="Times New Roman" w:hAnsi="Times New Roman" w:cs="Times New Roman"/>
          <w:sz w:val="28"/>
          <w:szCs w:val="28"/>
        </w:rPr>
        <w:t xml:space="preserve"> и др. средства связи.</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При необходимости учитель </w:t>
      </w:r>
      <w:r w:rsidRPr="002C1F7E">
        <w:rPr>
          <w:rFonts w:ascii="Times New Roman" w:hAnsi="Times New Roman" w:cs="Times New Roman"/>
          <w:sz w:val="28"/>
          <w:szCs w:val="28"/>
          <w:lang w:val="kk-KZ"/>
        </w:rPr>
        <w:t xml:space="preserve">консультирует учеников </w:t>
      </w:r>
      <w:r w:rsidRPr="002C1F7E">
        <w:rPr>
          <w:rFonts w:ascii="Times New Roman" w:hAnsi="Times New Roman" w:cs="Times New Roman"/>
          <w:sz w:val="28"/>
          <w:szCs w:val="28"/>
        </w:rPr>
        <w:t>через доступные средства связи.</w:t>
      </w:r>
    </w:p>
    <w:p w:rsidR="005F15BF" w:rsidRPr="002C1F7E" w:rsidRDefault="005F15BF" w:rsidP="005F15BF">
      <w:pPr>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2C1F7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w:t>
      </w:r>
      <w:r w:rsidRPr="002C1F7E">
        <w:rPr>
          <w:rFonts w:ascii="Times New Roman" w:hAnsi="Times New Roman" w:cs="Times New Roman"/>
          <w:sz w:val="28"/>
          <w:szCs w:val="28"/>
        </w:rPr>
        <w:t xml:space="preserve">выставляются «зачет» («незачет»). </w:t>
      </w:r>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В соответствии с пунктом 15</w:t>
      </w:r>
      <w:r w:rsidRPr="002C1F7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2C1F7E">
        <w:rPr>
          <w:rFonts w:ascii="Times New Roman" w:eastAsia="Calibri" w:hAnsi="Times New Roman" w:cs="Times New Roman"/>
          <w:sz w:val="28"/>
          <w:szCs w:val="28"/>
          <w:lang w:val="kk-KZ"/>
        </w:rPr>
        <w:t xml:space="preserve"> п</w:t>
      </w:r>
      <w:r w:rsidRPr="002C1F7E">
        <w:rPr>
          <w:rFonts w:ascii="Times New Roman" w:eastAsia="Calibri" w:hAnsi="Times New Roman" w:cs="Times New Roman"/>
          <w:sz w:val="28"/>
          <w:szCs w:val="28"/>
        </w:rPr>
        <w:t xml:space="preserve">о предметам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Самопознание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Художественный труд</w:t>
      </w:r>
      <w:r w:rsidR="00B53F9F" w:rsidRPr="002C1F7E">
        <w:rPr>
          <w:rFonts w:ascii="Times New Roman" w:eastAsia="Calibri" w:hAnsi="Times New Roman" w:cs="Times New Roman"/>
          <w:sz w:val="28"/>
          <w:szCs w:val="28"/>
        </w:rPr>
        <w:t>», «</w:t>
      </w:r>
      <w:r w:rsidRPr="002C1F7E">
        <w:rPr>
          <w:rFonts w:ascii="Times New Roman" w:eastAsia="Calibri" w:hAnsi="Times New Roman" w:cs="Times New Roman"/>
          <w:sz w:val="28"/>
          <w:szCs w:val="28"/>
        </w:rPr>
        <w:t>Музыка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Физическая культура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Основы предпринимательства и бизнеса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Графика и проектирование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«Начальная военная технологическая подготовка» суммативное оценивание не проводится. </w:t>
      </w:r>
      <w:bookmarkEnd w:id="2"/>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Учебные задания даются для самостоятельного изучения, не требуется обязательная обратная связь от обучающихся.</w:t>
      </w:r>
    </w:p>
    <w:p w:rsidR="005F15BF" w:rsidRPr="002C1F7E" w:rsidRDefault="005F15BF" w:rsidP="005F15BF">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Глава 5. Оптимизация объема учебных заданий для обучающихся</w:t>
      </w: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в дистанционном формате</w:t>
      </w:r>
    </w:p>
    <w:p w:rsidR="008A2A55" w:rsidRPr="002C1F7E" w:rsidRDefault="008A2A55" w:rsidP="008A2A55">
      <w:pPr>
        <w:tabs>
          <w:tab w:val="left" w:pos="709"/>
        </w:tabs>
        <w:spacing w:after="0" w:line="240" w:lineRule="atLeast"/>
        <w:jc w:val="center"/>
        <w:rPr>
          <w:rFonts w:ascii="Times New Roman" w:eastAsia="Calibri" w:hAnsi="Times New Roman" w:cs="Times New Roman"/>
          <w:sz w:val="28"/>
          <w:szCs w:val="28"/>
        </w:rPr>
      </w:pPr>
    </w:p>
    <w:p w:rsidR="008A2A55" w:rsidRPr="002C1F7E" w:rsidRDefault="008A2A55" w:rsidP="008A2A5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66375" w:rsidRPr="002C1F7E" w:rsidRDefault="008A2A55" w:rsidP="0006637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00066375" w:rsidRPr="002C1F7E">
        <w:rPr>
          <w:rFonts w:ascii="Times New Roman" w:eastAsia="Calibri" w:hAnsi="Times New Roman" w:cs="Times New Roman"/>
          <w:sz w:val="28"/>
          <w:szCs w:val="28"/>
        </w:rPr>
        <w:t xml:space="preserve">Учебное задание при дистанционном обучении – вид задания </w:t>
      </w:r>
      <w:r w:rsidR="00066375" w:rsidRPr="002C1F7E">
        <w:rPr>
          <w:rFonts w:ascii="Times New Roman" w:eastAsia="Calibri" w:hAnsi="Times New Roman" w:cs="Times New Roman"/>
          <w:strike/>
          <w:sz w:val="28"/>
          <w:szCs w:val="28"/>
        </w:rPr>
        <w:t>учителя</w:t>
      </w:r>
      <w:r w:rsidR="00066375" w:rsidRPr="002C1F7E">
        <w:rPr>
          <w:rFonts w:ascii="Times New Roman" w:eastAsia="Calibri" w:hAnsi="Times New Roman" w:cs="Times New Roman"/>
          <w:sz w:val="28"/>
          <w:szCs w:val="28"/>
        </w:rPr>
        <w:t xml:space="preserve">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66375" w:rsidRPr="002C1F7E" w:rsidRDefault="00066375" w:rsidP="0006637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66375" w:rsidRPr="002C1F7E" w:rsidRDefault="00066375" w:rsidP="0006637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ежедневно </w:t>
      </w:r>
      <w:r w:rsidR="00B6492B" w:rsidRPr="002C1F7E">
        <w:rPr>
          <w:rFonts w:ascii="Times New Roman" w:eastAsia="Calibri" w:hAnsi="Times New Roman" w:cs="Times New Roman"/>
          <w:sz w:val="28"/>
          <w:szCs w:val="28"/>
        </w:rPr>
        <w:t>проводятся занятия</w:t>
      </w:r>
      <w:r w:rsidRPr="002C1F7E">
        <w:rPr>
          <w:rFonts w:ascii="Times New Roman" w:eastAsia="Calibri" w:hAnsi="Times New Roman" w:cs="Times New Roman"/>
          <w:sz w:val="28"/>
          <w:szCs w:val="28"/>
        </w:rPr>
        <w:t>.</w:t>
      </w:r>
    </w:p>
    <w:p w:rsidR="00066375" w:rsidRPr="002C1F7E" w:rsidRDefault="00066375" w:rsidP="00066375">
      <w:pPr>
        <w:tabs>
          <w:tab w:val="left" w:pos="426"/>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  </w:t>
      </w:r>
    </w:p>
    <w:p w:rsidR="008A2A55" w:rsidRPr="00E41C6E" w:rsidRDefault="008A2A55" w:rsidP="008A2A5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w:t>
      </w:r>
      <w:r w:rsidRPr="00E41C6E">
        <w:rPr>
          <w:rFonts w:ascii="Times New Roman" w:eastAsia="Calibri" w:hAnsi="Times New Roman" w:cs="Times New Roman"/>
          <w:sz w:val="28"/>
          <w:szCs w:val="28"/>
        </w:rPr>
        <w:t xml:space="preserve">).  </w:t>
      </w:r>
    </w:p>
    <w:p w:rsidR="008A2A55" w:rsidRPr="00E41C6E" w:rsidRDefault="008A2A55" w:rsidP="008A2A55">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8A2A55" w:rsidRPr="00E41C6E" w:rsidRDefault="008A2A55" w:rsidP="008A2A55">
      <w:pPr>
        <w:contextualSpacing/>
        <w:jc w:val="center"/>
        <w:rPr>
          <w:rFonts w:ascii="Times New Roman" w:eastAsia="Calibri" w:hAnsi="Times New Roman" w:cs="Times New Roman"/>
          <w:b/>
          <w:sz w:val="28"/>
          <w:szCs w:val="28"/>
        </w:rPr>
      </w:pPr>
    </w:p>
    <w:p w:rsidR="008A2A55" w:rsidRPr="00E41C6E" w:rsidRDefault="008A2A55" w:rsidP="008A2A55">
      <w:pPr>
        <w:contextualSpacing/>
        <w:jc w:val="center"/>
        <w:rPr>
          <w:rFonts w:ascii="Times New Roman" w:eastAsia="Calibri" w:hAnsi="Times New Roman" w:cs="Times New Roman"/>
          <w:b/>
          <w:bCs/>
          <w:sz w:val="28"/>
          <w:szCs w:val="28"/>
        </w:rPr>
      </w:pPr>
      <w:r w:rsidRPr="00902455">
        <w:rPr>
          <w:rFonts w:ascii="Times New Roman" w:eastAsia="Calibri" w:hAnsi="Times New Roman" w:cs="Times New Roman"/>
          <w:b/>
          <w:sz w:val="28"/>
          <w:szCs w:val="28"/>
        </w:rPr>
        <w:t xml:space="preserve">Примерный </w:t>
      </w:r>
      <w:r w:rsidRPr="00902455">
        <w:rPr>
          <w:rFonts w:ascii="Times New Roman" w:eastAsia="Calibri" w:hAnsi="Times New Roman" w:cs="Times New Roman"/>
          <w:b/>
          <w:bCs/>
          <w:sz w:val="28"/>
          <w:szCs w:val="28"/>
        </w:rPr>
        <w:t>объем учебных заданий для обучающихся в дистанционном формате</w:t>
      </w:r>
    </w:p>
    <w:p w:rsidR="008A2A55" w:rsidRPr="00E41C6E" w:rsidRDefault="008A2A55" w:rsidP="008A2A55">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8A2A55" w:rsidRPr="00E41C6E" w:rsidTr="006F6668">
        <w:trPr>
          <w:trHeight w:val="414"/>
        </w:trPr>
        <w:tc>
          <w:tcPr>
            <w:tcW w:w="2376"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8A2A55" w:rsidRPr="00E41C6E" w:rsidTr="006F6668">
        <w:trPr>
          <w:trHeight w:val="282"/>
        </w:trPr>
        <w:tc>
          <w:tcPr>
            <w:tcW w:w="9747" w:type="dxa"/>
            <w:gridSpan w:val="2"/>
            <w:shd w:val="clear" w:color="auto" w:fill="auto"/>
            <w:vAlign w:val="center"/>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8A2A55" w:rsidRPr="00E41C6E" w:rsidRDefault="008A2A55" w:rsidP="006F6668">
            <w:pPr>
              <w:jc w:val="both"/>
              <w:rPr>
                <w:rFonts w:ascii="Times New Roman" w:hAnsi="Times New Roman" w:cs="Times New Roman"/>
                <w:kern w:val="24"/>
                <w:sz w:val="24"/>
                <w:szCs w:val="24"/>
              </w:rPr>
            </w:pP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282"/>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388"/>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85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8A2A55" w:rsidRPr="00E41C6E" w:rsidTr="006F6668">
        <w:trPr>
          <w:trHeight w:val="588"/>
        </w:trPr>
        <w:tc>
          <w:tcPr>
            <w:tcW w:w="2376"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8A2A55" w:rsidRPr="00E41C6E" w:rsidTr="006F6668">
        <w:trPr>
          <w:trHeight w:val="65"/>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8A2A55" w:rsidRPr="00E41C6E" w:rsidTr="006F6668">
        <w:trPr>
          <w:trHeight w:val="509"/>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76"/>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8A2A55" w:rsidRPr="00E41C6E" w:rsidTr="006F6668">
        <w:trPr>
          <w:trHeight w:val="547"/>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583"/>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10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8A2A55" w:rsidRPr="00E41C6E" w:rsidTr="006F6668">
        <w:trPr>
          <w:trHeight w:val="65"/>
        </w:trPr>
        <w:tc>
          <w:tcPr>
            <w:tcW w:w="9747" w:type="dxa"/>
            <w:gridSpan w:val="2"/>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8A2A55" w:rsidRPr="00E41C6E" w:rsidTr="006F6668">
        <w:trPr>
          <w:trHeight w:val="414"/>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8A2A55" w:rsidRPr="00E41C6E" w:rsidTr="006F6668">
        <w:trPr>
          <w:trHeight w:val="591"/>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70"/>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8A2A55" w:rsidRPr="00E41C6E" w:rsidRDefault="008A2A55" w:rsidP="008A2A55">
      <w:pPr>
        <w:jc w:val="both"/>
        <w:rPr>
          <w:rFonts w:ascii="Times New Roman" w:eastAsia="Calibri" w:hAnsi="Times New Roman" w:cs="Times New Roman"/>
          <w:sz w:val="24"/>
          <w:szCs w:val="24"/>
          <w:lang w:val="kk-KZ"/>
        </w:rPr>
      </w:pPr>
    </w:p>
    <w:p w:rsidR="008A2A55" w:rsidRPr="00E41C6E" w:rsidRDefault="008A2A55" w:rsidP="008A2A55">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8A2A55" w:rsidRPr="00E41C6E" w:rsidRDefault="008A2A55" w:rsidP="008A2A55">
      <w:pPr>
        <w:spacing w:after="0" w:line="240" w:lineRule="atLeast"/>
        <w:jc w:val="center"/>
        <w:rPr>
          <w:rFonts w:ascii="Times New Roman" w:hAnsi="Times New Roman" w:cs="Times New Roman"/>
          <w:b/>
          <w:sz w:val="28"/>
          <w:szCs w:val="28"/>
        </w:rPr>
      </w:pP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w:t>
      </w:r>
      <w:r w:rsidRPr="00525EDC">
        <w:rPr>
          <w:rFonts w:ascii="Times New Roman" w:eastAsia="SimSun" w:hAnsi="Times New Roman" w:cs="Times New Roman"/>
          <w:kern w:val="1"/>
          <w:sz w:val="28"/>
          <w:szCs w:val="28"/>
          <w:lang w:eastAsia="ar-SA"/>
        </w:rPr>
        <w:t>нодательством Республики Казахстан;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оптимальный выбор контента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слайдов - 8-10 на один урок.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указан автор и (или) источник заимствованного материала;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3. Эмоциональный фон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4. Дизайн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текст на экране лаконичный, четкий, не перегружен;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контрастирующих шрифтов минимальное;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видеоряд - 75-100% площади экрана.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 Технические требования: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Электронные образовательные ресурсы: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Формат и размер изображения: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JPEG, JPG, PNG, SVG, GIF;</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Формат и размер аудиозаписи: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MP3, WAV;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Формат и размер видеозаписи: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допустимый формат: MP4, MOV;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200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длительность видеозаписи - не более 15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 Требования к уровню подготовки педагога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Психолого-педагогическая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8A2A55" w:rsidRPr="00525EDC" w:rsidRDefault="008A2A55" w:rsidP="008A2A55">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Методическая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8A2A55" w:rsidRPr="00525EDC" w:rsidRDefault="008A2A55" w:rsidP="008A2A55">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Навыки работы с IT-технологиями: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наличие IT-компетенций;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наличие субтитров, сурдоперевода;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специальное программное обеспечение;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59. Требования к видео-уроку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Организационные: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15-20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гибкий индивидуальный график;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просмотреть в любое время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текущий контроль успеваемости посредством:</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автоматизированных тестирующих комплексов;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проверки письменных индивидуальных заданий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Организационные: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15-30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8A2A55" w:rsidRPr="00525EDC" w:rsidRDefault="009024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педагог</w:t>
      </w:r>
      <w:r w:rsidR="008A2A55" w:rsidRPr="00525EDC">
        <w:rPr>
          <w:rFonts w:ascii="Times New Roman" w:eastAsia="SimSun" w:hAnsi="Times New Roman" w:cs="Times New Roman"/>
          <w:kern w:val="1"/>
          <w:sz w:val="28"/>
          <w:szCs w:val="28"/>
          <w:lang w:eastAsia="ar-SA"/>
        </w:rPr>
        <w:t xml:space="preserve"> рекомендует занятия, размещенные на интернет-платформах, а также использование доступных цифровых образовательных ресурсов.  </w:t>
      </w:r>
    </w:p>
    <w:p w:rsidR="008A2A55" w:rsidRPr="00525EDC" w:rsidRDefault="008A2A55" w:rsidP="008A2A55">
      <w:pPr>
        <w:jc w:val="both"/>
        <w:rPr>
          <w:rFonts w:ascii="Times New Roman" w:hAnsi="Times New Roman" w:cs="Times New Roman"/>
          <w:b/>
          <w:sz w:val="28"/>
          <w:szCs w:val="28"/>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rPr>
      </w:pPr>
      <w:r w:rsidRPr="00525EDC">
        <w:rPr>
          <w:sz w:val="28"/>
          <w:szCs w:val="28"/>
          <w:lang w:val="kk-KZ"/>
        </w:rPr>
        <w:t xml:space="preserve">Приложение </w:t>
      </w:r>
      <w:r w:rsidRPr="00525EDC">
        <w:rPr>
          <w:sz w:val="28"/>
          <w:szCs w:val="28"/>
        </w:rPr>
        <w:t>1</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8A2A55" w:rsidRPr="00525EDC" w:rsidRDefault="008A2A55" w:rsidP="008A2A55">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i/>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Форма заявления родителей</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Кому 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ФИО________________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от___________________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проживающего по адресу </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_____________________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Телефон ____________</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b/>
          <w:sz w:val="28"/>
          <w:szCs w:val="28"/>
        </w:rPr>
      </w:pPr>
      <w:r w:rsidRPr="00525EDC">
        <w:rPr>
          <w:rFonts w:ascii="Times New Roman" w:hAnsi="Times New Roman" w:cs="Times New Roman"/>
          <w:b/>
          <w:sz w:val="28"/>
          <w:szCs w:val="28"/>
        </w:rPr>
        <w:t>ЗАЯВЛЕНИЕ.</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в дежурном классе. Мой ребенок не имеет хронических заболеваний.</w:t>
      </w:r>
    </w:p>
    <w:p w:rsidR="008A2A55" w:rsidRPr="00525EDC" w:rsidRDefault="008A2A55" w:rsidP="008A2A55">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8A2A55" w:rsidRPr="00525EDC" w:rsidRDefault="008A2A55" w:rsidP="008A2A55">
      <w:pPr>
        <w:widowControl w:val="0"/>
        <w:spacing w:after="0" w:line="240" w:lineRule="auto"/>
        <w:ind w:firstLine="708"/>
        <w:jc w:val="both"/>
        <w:rPr>
          <w:rFonts w:ascii="Times New Roman" w:eastAsia="Times New Roman" w:hAnsi="Times New Roman"/>
          <w:sz w:val="28"/>
          <w:szCs w:val="28"/>
        </w:rPr>
      </w:pPr>
      <w:r w:rsidRPr="00525EDC">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525EDC">
        <w:rPr>
          <w:rFonts w:ascii="Times New Roman" w:eastAsia="Times New Roman" w:hAnsi="Times New Roman"/>
          <w:sz w:val="28"/>
          <w:szCs w:val="28"/>
        </w:rPr>
        <w:t>Понимаю ответственность, связанную с риском заболеваемости.</w:t>
      </w:r>
    </w:p>
    <w:p w:rsidR="008A2A55" w:rsidRPr="00525EDC" w:rsidRDefault="008A2A55" w:rsidP="008A2A55">
      <w:pPr>
        <w:spacing w:after="0" w:line="240" w:lineRule="atLeast"/>
        <w:ind w:firstLine="708"/>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sz w:val="28"/>
          <w:szCs w:val="28"/>
        </w:rPr>
      </w:pPr>
      <w:r w:rsidRPr="00525EDC">
        <w:rPr>
          <w:rFonts w:ascii="Times New Roman" w:hAnsi="Times New Roman" w:cs="Times New Roman"/>
          <w:sz w:val="28"/>
          <w:szCs w:val="28"/>
        </w:rPr>
        <w:t xml:space="preserve">                                                                                      Дата 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Подпись _____________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Standard"/>
        <w:ind w:firstLine="4395"/>
        <w:rPr>
          <w:sz w:val="28"/>
          <w:szCs w:val="28"/>
        </w:rPr>
      </w:pPr>
      <w:r w:rsidRPr="00525EDC">
        <w:rPr>
          <w:sz w:val="28"/>
          <w:szCs w:val="28"/>
          <w:lang w:val="kk-KZ"/>
        </w:rPr>
        <w:t xml:space="preserve">Приложение </w:t>
      </w:r>
      <w:r w:rsidRPr="00525EDC">
        <w:rPr>
          <w:sz w:val="28"/>
          <w:szCs w:val="28"/>
        </w:rPr>
        <w:t>2</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4B3F50" w:rsidRPr="00525EDC" w:rsidRDefault="004B3F50" w:rsidP="004B3F50">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a5"/>
        <w:jc w:val="center"/>
        <w:rPr>
          <w:rFonts w:ascii="Times New Roman" w:hAnsi="Times New Roman" w:cs="Times New Roman"/>
          <w:b/>
          <w:sz w:val="28"/>
          <w:szCs w:val="28"/>
        </w:rPr>
      </w:pPr>
      <w:r w:rsidRPr="00525EDC">
        <w:rPr>
          <w:rFonts w:ascii="Times New Roman" w:hAnsi="Times New Roman" w:cs="Times New Roman"/>
          <w:b/>
          <w:sz w:val="28"/>
          <w:szCs w:val="28"/>
        </w:rPr>
        <w:t>Количе</w:t>
      </w:r>
      <w:r w:rsidRPr="00525EDC">
        <w:rPr>
          <w:rFonts w:ascii="Times New Roman" w:hAnsi="Times New Roman" w:cs="Times New Roman"/>
          <w:b/>
          <w:sz w:val="28"/>
          <w:szCs w:val="28"/>
          <w:lang w:val="kk-KZ"/>
        </w:rPr>
        <w:t>ст</w:t>
      </w:r>
      <w:r w:rsidRPr="00525EDC">
        <w:rPr>
          <w:rFonts w:ascii="Times New Roman" w:hAnsi="Times New Roman" w:cs="Times New Roman"/>
          <w:b/>
          <w:sz w:val="28"/>
          <w:szCs w:val="28"/>
        </w:rPr>
        <w:t>во СОР и СОЧ в</w:t>
      </w:r>
      <w:r w:rsidRPr="00525EDC">
        <w:rPr>
          <w:rFonts w:ascii="Times New Roman" w:hAnsi="Times New Roman" w:cs="Times New Roman"/>
          <w:b/>
          <w:sz w:val="28"/>
          <w:szCs w:val="28"/>
          <w:lang w:val="kk-KZ"/>
        </w:rPr>
        <w:t>овтор</w:t>
      </w:r>
      <w:r w:rsidRPr="00525EDC">
        <w:rPr>
          <w:rFonts w:ascii="Times New Roman" w:hAnsi="Times New Roman" w:cs="Times New Roman"/>
          <w:b/>
          <w:sz w:val="28"/>
          <w:szCs w:val="28"/>
        </w:rPr>
        <w:t>ой четверти</w:t>
      </w:r>
    </w:p>
    <w:p w:rsidR="004B3F50" w:rsidRPr="00525EDC" w:rsidRDefault="004B3F50" w:rsidP="004B3F50">
      <w:pPr>
        <w:pStyle w:val="a5"/>
        <w:jc w:val="center"/>
        <w:rPr>
          <w:rFonts w:ascii="Times New Roman" w:hAnsi="Times New Roman" w:cs="Times New Roman"/>
          <w:sz w:val="28"/>
          <w:szCs w:val="28"/>
        </w:rPr>
      </w:pPr>
      <w:r w:rsidRPr="00525EDC">
        <w:rPr>
          <w:rFonts w:ascii="Times New Roman" w:hAnsi="Times New Roman" w:cs="Times New Roman"/>
          <w:b/>
          <w:sz w:val="28"/>
          <w:szCs w:val="28"/>
        </w:rPr>
        <w:t xml:space="preserve"> (</w:t>
      </w:r>
      <w:r w:rsidRPr="00525EDC">
        <w:rPr>
          <w:rFonts w:ascii="Times New Roman" w:hAnsi="Times New Roman" w:cs="Times New Roman"/>
          <w:b/>
          <w:sz w:val="28"/>
          <w:szCs w:val="28"/>
          <w:lang w:val="kk-KZ"/>
        </w:rPr>
        <w:t xml:space="preserve">уточнение </w:t>
      </w:r>
      <w:r w:rsidRPr="00525EDC">
        <w:rPr>
          <w:rFonts w:ascii="Times New Roman" w:hAnsi="Times New Roman" w:cs="Times New Roman"/>
          <w:b/>
          <w:sz w:val="28"/>
          <w:szCs w:val="28"/>
        </w:rPr>
        <w:t>по классам и предметам</w:t>
      </w:r>
      <w:r w:rsidRPr="00525EDC">
        <w:rPr>
          <w:rFonts w:ascii="Times New Roman" w:hAnsi="Times New Roman" w:cs="Times New Roman"/>
          <w:sz w:val="28"/>
          <w:szCs w:val="28"/>
        </w:rPr>
        <w:t>)</w:t>
      </w:r>
    </w:p>
    <w:p w:rsidR="004B3F50" w:rsidRPr="00525EDC" w:rsidRDefault="004B3F50" w:rsidP="004B3F50">
      <w:pPr>
        <w:pStyle w:val="a5"/>
        <w:jc w:val="center"/>
        <w:rPr>
          <w:rFonts w:ascii="Times New Roman" w:hAnsi="Times New Roman" w:cs="Times New Roman"/>
          <w:sz w:val="24"/>
          <w:szCs w:val="24"/>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 класс –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1369"/>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066375" w:rsidP="00066375">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w:t>
            </w:r>
            <w:r w:rsidR="004B3F50" w:rsidRPr="00525EDC">
              <w:rPr>
                <w:rFonts w:ascii="Times New Roman" w:eastAsia="Calibri" w:hAnsi="Times New Roman" w:cs="Times New Roman"/>
                <w:sz w:val="24"/>
                <w:szCs w:val="24"/>
              </w:rPr>
              <w:t>редмет</w:t>
            </w:r>
          </w:p>
        </w:tc>
        <w:tc>
          <w:tcPr>
            <w:tcW w:w="1040"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369"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F16F02">
        <w:trPr>
          <w:trHeight w:val="29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2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зач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3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4 класс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(с сокращением учебной нагрузки)</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 xml:space="preserve">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709"/>
        <w:gridCol w:w="1984"/>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709"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98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(с сокращением учебной нагрузки) -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7 класс – 16 предметов, 13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7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8 класс – 16 предметов, 13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8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9 класс – 17 предметов, 14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9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17 предметов, 14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21"/>
        <w:gridCol w:w="598"/>
        <w:gridCol w:w="1276"/>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2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10 класс ОГН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2"/>
        <w:gridCol w:w="851"/>
        <w:gridCol w:w="992"/>
        <w:gridCol w:w="1559"/>
      </w:tblGrid>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E41C6E"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11 класс ОГН </w:t>
      </w:r>
      <w:r w:rsidRPr="00525EDC">
        <w:rPr>
          <w:rFonts w:ascii="Times New Roman" w:eastAsia="Calibri" w:hAnsi="Times New Roman" w:cs="Times New Roman"/>
          <w:sz w:val="24"/>
          <w:szCs w:val="24"/>
        </w:rPr>
        <w:t>(с сокращением учебной нагрузки) –</w:t>
      </w:r>
      <w:r w:rsidRPr="00525EDC">
        <w:rPr>
          <w:rFonts w:ascii="Times New Roman" w:eastAsia="Calibri" w:hAnsi="Times New Roman" w:cs="Times New Roman"/>
          <w:sz w:val="24"/>
          <w:szCs w:val="24"/>
          <w:lang w:val="kk-KZ"/>
        </w:rPr>
        <w:t xml:space="preserve"> 19 предметов, 15 СОР</w:t>
      </w:r>
      <w:r w:rsidRPr="00E41C6E">
        <w:rPr>
          <w:rFonts w:ascii="Times New Roman" w:eastAsia="Calibri" w:hAnsi="Times New Roman" w:cs="Times New Roman"/>
          <w:sz w:val="24"/>
          <w:szCs w:val="24"/>
          <w:lang w:val="kk-KZ"/>
        </w:rPr>
        <w:t>,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394"/>
        <w:gridCol w:w="709"/>
        <w:gridCol w:w="992"/>
        <w:gridCol w:w="1559"/>
      </w:tblGrid>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4394"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4394" w:type="dxa"/>
            <w:tcMar>
              <w:top w:w="15" w:type="dxa"/>
              <w:left w:w="15" w:type="dxa"/>
              <w:bottom w:w="15" w:type="dxa"/>
              <w:right w:w="15" w:type="dxa"/>
            </w:tcMar>
          </w:tcPr>
          <w:p w:rsidR="004B3F50" w:rsidRPr="00E41C6E" w:rsidRDefault="004B3F50" w:rsidP="006F666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E41C6E" w:rsidRDefault="004B3F50" w:rsidP="004B3F50">
      <w:pPr>
        <w:pStyle w:val="ad"/>
        <w:jc w:val="both"/>
        <w:rPr>
          <w:b/>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420247" w:rsidRDefault="00420247" w:rsidP="00902455">
      <w:pPr>
        <w:suppressAutoHyphens/>
        <w:spacing w:after="0" w:line="240" w:lineRule="atLeast"/>
        <w:ind w:left="4111" w:firstLine="708"/>
        <w:jc w:val="both"/>
        <w:rPr>
          <w:rFonts w:ascii="Times New Roman" w:hAnsi="Times New Roman" w:cs="Times New Roman"/>
          <w:sz w:val="28"/>
          <w:szCs w:val="28"/>
        </w:rPr>
      </w:pPr>
    </w:p>
    <w:p w:rsidR="005A2729" w:rsidRDefault="005A2729" w:rsidP="00902455">
      <w:pPr>
        <w:suppressAutoHyphens/>
        <w:spacing w:after="0" w:line="240" w:lineRule="atLeast"/>
        <w:ind w:left="4111" w:firstLine="708"/>
        <w:jc w:val="both"/>
        <w:rPr>
          <w:rFonts w:ascii="Times New Roman" w:hAnsi="Times New Roman" w:cs="Times New Roman"/>
          <w:sz w:val="28"/>
          <w:szCs w:val="28"/>
        </w:rPr>
      </w:pPr>
    </w:p>
    <w:p w:rsidR="005A2729" w:rsidRPr="005A2729" w:rsidRDefault="005A2729" w:rsidP="005A2729">
      <w:pPr>
        <w:suppressAutoHyphens/>
        <w:spacing w:after="0" w:line="240" w:lineRule="atLeast"/>
        <w:ind w:left="4111"/>
        <w:rPr>
          <w:rFonts w:ascii="Times New Roman" w:hAnsi="Times New Roman" w:cs="Times New Roman"/>
          <w:color w:val="0C0000"/>
          <w:sz w:val="20"/>
          <w:szCs w:val="28"/>
        </w:rPr>
      </w:pPr>
      <w:r>
        <w:rPr>
          <w:rFonts w:ascii="Times New Roman" w:hAnsi="Times New Roman" w:cs="Times New Roman"/>
          <w:b/>
          <w:color w:val="0C0000"/>
          <w:sz w:val="20"/>
          <w:szCs w:val="28"/>
        </w:rPr>
        <w:t>Результаты согласования</w:t>
      </w:r>
      <w:r>
        <w:rPr>
          <w:rFonts w:ascii="Times New Roman" w:hAnsi="Times New Roman" w:cs="Times New Roman"/>
          <w:b/>
          <w:color w:val="0C0000"/>
          <w:sz w:val="20"/>
          <w:szCs w:val="28"/>
        </w:rPr>
        <w:br/>
      </w:r>
      <w:r>
        <w:rPr>
          <w:rFonts w:ascii="Times New Roman" w:hAnsi="Times New Roman" w:cs="Times New Roman"/>
          <w:color w:val="0C0000"/>
          <w:sz w:val="20"/>
          <w:szCs w:val="28"/>
        </w:rPr>
        <w:t>14.11.2020 16:19:30: Зейнуллаулы А. З. (Управление правового обеспечения) - - cогласовано без замечаний</w:t>
      </w:r>
      <w:r>
        <w:rPr>
          <w:rFonts w:ascii="Times New Roman" w:hAnsi="Times New Roman" w:cs="Times New Roman"/>
          <w:color w:val="0C0000"/>
          <w:sz w:val="20"/>
          <w:szCs w:val="28"/>
        </w:rPr>
        <w:br/>
        <w:t>14.11.2020 20:16:24: Давлет Т. В. (Юридический Департамент) - - cогласовано без замечаний</w:t>
      </w:r>
      <w:r>
        <w:rPr>
          <w:rFonts w:ascii="Times New Roman" w:hAnsi="Times New Roman" w:cs="Times New Roman"/>
          <w:color w:val="0C0000"/>
          <w:sz w:val="20"/>
          <w:szCs w:val="28"/>
        </w:rPr>
        <w:br/>
        <w:t>16.11.2020 15:06:53: Дауленов М. М. (Руководство) - - cогласовано без замечаний</w:t>
      </w:r>
      <w:r>
        <w:rPr>
          <w:rFonts w:ascii="Times New Roman" w:hAnsi="Times New Roman" w:cs="Times New Roman"/>
          <w:color w:val="0C0000"/>
          <w:sz w:val="20"/>
          <w:szCs w:val="28"/>
        </w:rPr>
        <w:br/>
      </w:r>
    </w:p>
    <w:sectPr w:rsidR="005A2729" w:rsidRPr="005A2729" w:rsidSect="00F16F02">
      <w:headerReference w:type="default" r:id="rId16"/>
      <w:headerReference w:type="first" r:id="rId17"/>
      <w:pgSz w:w="11906" w:h="16838"/>
      <w:pgMar w:top="1134" w:right="851" w:bottom="1134" w:left="1276"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A2" w:rsidRDefault="007E5CA2">
      <w:pPr>
        <w:spacing w:after="0" w:line="240" w:lineRule="auto"/>
      </w:pPr>
      <w:r>
        <w:separator/>
      </w:r>
    </w:p>
  </w:endnote>
  <w:endnote w:type="continuationSeparator" w:id="1">
    <w:p w:rsidR="007E5CA2" w:rsidRDefault="007E5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A2" w:rsidRDefault="007E5CA2">
      <w:pPr>
        <w:spacing w:after="0" w:line="240" w:lineRule="auto"/>
      </w:pPr>
      <w:r>
        <w:separator/>
      </w:r>
    </w:p>
  </w:footnote>
  <w:footnote w:type="continuationSeparator" w:id="1">
    <w:p w:rsidR="007E5CA2" w:rsidRDefault="007E5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254345"/>
      <w:docPartObj>
        <w:docPartGallery w:val="Page Numbers (Top of Page)"/>
        <w:docPartUnique/>
      </w:docPartObj>
    </w:sdtPr>
    <w:sdtContent>
      <w:p w:rsidR="000820C8" w:rsidRDefault="0075065D">
        <w:pPr>
          <w:pStyle w:val="af"/>
          <w:jc w:val="center"/>
        </w:pPr>
        <w:r>
          <w:fldChar w:fldCharType="begin"/>
        </w:r>
        <w:r w:rsidR="000820C8">
          <w:instrText>PAGE   \* MERGEFORMAT</w:instrText>
        </w:r>
        <w:r>
          <w:fldChar w:fldCharType="separate"/>
        </w:r>
        <w:r w:rsidR="00F1008F">
          <w:rPr>
            <w:noProof/>
          </w:rPr>
          <w:t>6</w:t>
        </w:r>
        <w:r>
          <w:fldChar w:fldCharType="end"/>
        </w:r>
      </w:p>
    </w:sdtContent>
  </w:sdt>
  <w:p w:rsidR="000820C8" w:rsidRDefault="0075065D">
    <w:pPr>
      <w:pStyle w:val="af"/>
    </w:pPr>
    <w:r>
      <w:rPr>
        <w:noProof/>
      </w:rPr>
      <w:pict>
        <v:shapetype id="_x0000_t202" coordsize="21600,21600" o:spt="202" path="m,l,21600r21600,l21600,xe">
          <v:stroke joinstyle="miter"/>
          <v:path gradientshapeok="t" o:connecttype="rect"/>
        </v:shapetype>
        <v:shape id="Надпись 1" o:spid="_x0000_s4097"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textbox style="layout-flow:vertical;mso-layout-flow-alt:bottom-to-top">
            <w:txbxContent>
              <w:p w:rsidR="000820C8" w:rsidRPr="005A2729" w:rsidRDefault="000820C8">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8F" w:rsidRDefault="00F1008F">
    <w:pPr>
      <w:pStyle w:val="af"/>
    </w:pPr>
    <w:r>
      <w:rPr>
        <w:noProof/>
      </w:rPr>
      <w:pict>
        <v:shapetype id="_x0000_t202" coordsize="21600,21600" o:spt="202" path="m,l,21600r21600,l21600,xe">
          <v:stroke joinstyle="miter"/>
          <v:path gradientshapeok="t" o:connecttype="rect"/>
        </v:shapetype>
        <v:shape id="_x0000_s4099" type="#_x0000_t202" style="position:absolute;margin-left:501.5pt;margin-top:48.75pt;width:30pt;height:631.4pt;z-index:251660288;mso-wrap-style:tight" stroked="f">
          <v:textbox style="layout-flow:vertical;mso-layout-flow-alt:bottom-to-top">
            <w:txbxContent>
              <w:p w:rsidR="00F1008F" w:rsidRPr="00F1008F" w:rsidRDefault="00F1008F">
                <w:pPr>
                  <w:rPr>
                    <w:rFonts w:ascii="Times New Roman" w:hAnsi="Times New Roman" w:cs="Times New Roman"/>
                    <w:color w:val="0C0000"/>
                    <w:sz w:val="14"/>
                  </w:rPr>
                </w:pPr>
                <w:r>
                  <w:rPr>
                    <w:rFonts w:ascii="Times New Roman" w:hAnsi="Times New Roman" w:cs="Times New Roman"/>
                    <w:color w:val="0C0000"/>
                    <w:sz w:val="14"/>
                  </w:rPr>
                  <w:t xml:space="preserve">18.11.2020 ЭҚАБЖ МО (7.23.0 нұсқасы)  ЭЦҚ-ны тексерудің нәтижесі оң.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cumentProtection w:edit="readOnly" w:enforcement="1" w:cryptProviderType="rsaFull" w:cryptAlgorithmClass="hash" w:cryptAlgorithmType="typeAny" w:cryptAlgorithmSid="4" w:cryptSpinCount="50000" w:hash="D7jrDnjRiq0a5eD6Zs/ewfslnUU=" w:salt="C3z/x09aysn2x+7hpC+E9w=="/>
  <w:defaultTabStop w:val="708"/>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rsids>
    <w:rsidRoot w:val="006713D1"/>
    <w:rsid w:val="000643CE"/>
    <w:rsid w:val="00066375"/>
    <w:rsid w:val="000820C8"/>
    <w:rsid w:val="000B5304"/>
    <w:rsid w:val="00164139"/>
    <w:rsid w:val="00194CAF"/>
    <w:rsid w:val="001E5FA3"/>
    <w:rsid w:val="00232D82"/>
    <w:rsid w:val="002626E0"/>
    <w:rsid w:val="002B1E3F"/>
    <w:rsid w:val="002C1F7E"/>
    <w:rsid w:val="002E3119"/>
    <w:rsid w:val="00332E6A"/>
    <w:rsid w:val="0033501E"/>
    <w:rsid w:val="003D7BC6"/>
    <w:rsid w:val="00420247"/>
    <w:rsid w:val="00482CC2"/>
    <w:rsid w:val="00487148"/>
    <w:rsid w:val="004B3F50"/>
    <w:rsid w:val="00525EDC"/>
    <w:rsid w:val="0054005C"/>
    <w:rsid w:val="005A2729"/>
    <w:rsid w:val="005B4838"/>
    <w:rsid w:val="005F15BF"/>
    <w:rsid w:val="00630D07"/>
    <w:rsid w:val="006408D7"/>
    <w:rsid w:val="00641B61"/>
    <w:rsid w:val="006713D1"/>
    <w:rsid w:val="0068482E"/>
    <w:rsid w:val="006C08DD"/>
    <w:rsid w:val="006C5728"/>
    <w:rsid w:val="006F6668"/>
    <w:rsid w:val="006F7F1F"/>
    <w:rsid w:val="0075065D"/>
    <w:rsid w:val="0077497D"/>
    <w:rsid w:val="007E2C67"/>
    <w:rsid w:val="007E5CA2"/>
    <w:rsid w:val="008216A9"/>
    <w:rsid w:val="008328D3"/>
    <w:rsid w:val="00870848"/>
    <w:rsid w:val="008A2A55"/>
    <w:rsid w:val="008F075E"/>
    <w:rsid w:val="00902455"/>
    <w:rsid w:val="00934D4C"/>
    <w:rsid w:val="00981661"/>
    <w:rsid w:val="009849C1"/>
    <w:rsid w:val="00993CC0"/>
    <w:rsid w:val="00AB054A"/>
    <w:rsid w:val="00B53F9F"/>
    <w:rsid w:val="00B6492B"/>
    <w:rsid w:val="00B76275"/>
    <w:rsid w:val="00B90494"/>
    <w:rsid w:val="00C04EA3"/>
    <w:rsid w:val="00C56B11"/>
    <w:rsid w:val="00C601A8"/>
    <w:rsid w:val="00D6532E"/>
    <w:rsid w:val="00D84740"/>
    <w:rsid w:val="00D9787D"/>
    <w:rsid w:val="00F1008F"/>
    <w:rsid w:val="00F16F02"/>
    <w:rsid w:val="00F73C78"/>
    <w:rsid w:val="00FC0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A55"/>
    <w:pPr>
      <w:spacing w:after="200" w:line="276" w:lineRule="auto"/>
    </w:pPr>
    <w:rPr>
      <w:rFonts w:eastAsiaTheme="minorEastAsia"/>
      <w:lang w:eastAsia="ru-RU"/>
    </w:rPr>
  </w:style>
  <w:style w:type="paragraph" w:styleId="1">
    <w:name w:val="heading 1"/>
    <w:basedOn w:val="a"/>
    <w:next w:val="a"/>
    <w:link w:val="10"/>
    <w:uiPriority w:val="99"/>
    <w:qFormat/>
    <w:rsid w:val="008A2A55"/>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nhideWhenUsed/>
    <w:qFormat/>
    <w:rsid w:val="008A2A5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8A2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8A2A55"/>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2A5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A2A55"/>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8A2A55"/>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8A2A55"/>
    <w:rPr>
      <w:rFonts w:ascii="Calibri" w:eastAsia="Times New Roman" w:hAnsi="Calibri" w:cs="Times New Roman"/>
      <w:b/>
      <w:bCs/>
      <w:i/>
      <w:iCs/>
      <w:sz w:val="26"/>
      <w:szCs w:val="26"/>
      <w:lang w:val="en-US"/>
    </w:rPr>
  </w:style>
  <w:style w:type="paragraph" w:customStyle="1" w:styleId="Standard">
    <w:name w:val="Standard"/>
    <w:rsid w:val="008A2A5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8A2A55"/>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8A2A55"/>
    <w:rPr>
      <w:rFonts w:ascii="Times New Roman" w:eastAsia="Times New Roman" w:hAnsi="Times New Roman" w:cs="Times New Roman"/>
      <w:sz w:val="24"/>
      <w:szCs w:val="24"/>
      <w:lang w:eastAsia="ru-RU"/>
    </w:rPr>
  </w:style>
  <w:style w:type="paragraph" w:styleId="a5">
    <w:name w:val="No Spacing"/>
    <w:uiPriority w:val="1"/>
    <w:qFormat/>
    <w:rsid w:val="008A2A55"/>
    <w:pPr>
      <w:spacing w:after="0" w:line="240" w:lineRule="auto"/>
      <w:ind w:firstLine="454"/>
      <w:jc w:val="both"/>
    </w:pPr>
  </w:style>
  <w:style w:type="character" w:styleId="a6">
    <w:name w:val="Hyperlink"/>
    <w:basedOn w:val="a0"/>
    <w:uiPriority w:val="99"/>
    <w:unhideWhenUsed/>
    <w:rsid w:val="008A2A55"/>
    <w:rPr>
      <w:color w:val="0563C1" w:themeColor="hyperlink"/>
      <w:u w:val="single"/>
    </w:rPr>
  </w:style>
  <w:style w:type="character" w:styleId="a7">
    <w:name w:val="Emphasis"/>
    <w:basedOn w:val="a0"/>
    <w:uiPriority w:val="20"/>
    <w:qFormat/>
    <w:rsid w:val="008A2A55"/>
    <w:rPr>
      <w:i/>
      <w:iCs/>
    </w:rPr>
  </w:style>
  <w:style w:type="character" w:styleId="a8">
    <w:name w:val="Strong"/>
    <w:basedOn w:val="a0"/>
    <w:uiPriority w:val="22"/>
    <w:qFormat/>
    <w:rsid w:val="008A2A55"/>
    <w:rPr>
      <w:b/>
      <w:bCs/>
    </w:rPr>
  </w:style>
  <w:style w:type="paragraph" w:styleId="a9">
    <w:name w:val="List Paragraph"/>
    <w:aliases w:val="маркированный,Абзац списка1"/>
    <w:basedOn w:val="a"/>
    <w:link w:val="aa"/>
    <w:uiPriority w:val="34"/>
    <w:qFormat/>
    <w:rsid w:val="008A2A55"/>
    <w:pPr>
      <w:ind w:left="720"/>
      <w:contextualSpacing/>
    </w:pPr>
    <w:rPr>
      <w:rFonts w:eastAsiaTheme="minorHAnsi"/>
      <w:lang w:eastAsia="en-US"/>
    </w:rPr>
  </w:style>
  <w:style w:type="paragraph" w:styleId="ab">
    <w:name w:val="annotation text"/>
    <w:basedOn w:val="a"/>
    <w:link w:val="ac"/>
    <w:uiPriority w:val="99"/>
    <w:unhideWhenUsed/>
    <w:rsid w:val="008A2A55"/>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8A2A55"/>
    <w:rPr>
      <w:rFonts w:ascii="Calibri" w:eastAsia="Calibri" w:hAnsi="Calibri" w:cs="Times New Roman"/>
      <w:sz w:val="20"/>
      <w:szCs w:val="20"/>
    </w:rPr>
  </w:style>
  <w:style w:type="paragraph" w:styleId="ad">
    <w:name w:val="Body Text"/>
    <w:basedOn w:val="a"/>
    <w:link w:val="ae"/>
    <w:uiPriority w:val="99"/>
    <w:qFormat/>
    <w:rsid w:val="008A2A55"/>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8A2A55"/>
    <w:rPr>
      <w:rFonts w:ascii="Times New Roman" w:eastAsia="Calibri" w:hAnsi="Times New Roman" w:cs="Times New Roman"/>
      <w:sz w:val="28"/>
      <w:szCs w:val="28"/>
      <w:lang w:eastAsia="ru-RU"/>
    </w:rPr>
  </w:style>
  <w:style w:type="paragraph" w:styleId="af">
    <w:name w:val="header"/>
    <w:basedOn w:val="a"/>
    <w:link w:val="af0"/>
    <w:uiPriority w:val="99"/>
    <w:rsid w:val="008A2A55"/>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8A2A55"/>
    <w:rPr>
      <w:rFonts w:ascii="Times New Roman" w:eastAsia="Calibri" w:hAnsi="Times New Roman" w:cs="Times New Roman"/>
      <w:sz w:val="20"/>
      <w:szCs w:val="20"/>
      <w:lang w:eastAsia="ru-RU"/>
    </w:rPr>
  </w:style>
  <w:style w:type="character" w:customStyle="1" w:styleId="jsgrdq">
    <w:name w:val="jsgrdq"/>
    <w:rsid w:val="008A2A55"/>
  </w:style>
  <w:style w:type="paragraph" w:styleId="af1">
    <w:name w:val="footer"/>
    <w:basedOn w:val="a"/>
    <w:link w:val="af2"/>
    <w:uiPriority w:val="99"/>
    <w:unhideWhenUsed/>
    <w:rsid w:val="008A2A5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A2A55"/>
    <w:rPr>
      <w:rFonts w:eastAsiaTheme="minorEastAsia"/>
      <w:lang w:eastAsia="ru-RU"/>
    </w:rPr>
  </w:style>
  <w:style w:type="table" w:customStyle="1" w:styleId="TableNormal1">
    <w:name w:val="Table Normal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A2A55"/>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8A2A55"/>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8A2A55"/>
    <w:rPr>
      <w:rFonts w:ascii="Tahoma" w:eastAsia="Calibri" w:hAnsi="Tahoma" w:cs="Times New Roman"/>
      <w:sz w:val="16"/>
      <w:szCs w:val="16"/>
      <w:lang w:eastAsia="ru-RU"/>
    </w:rPr>
  </w:style>
  <w:style w:type="table" w:styleId="af5">
    <w:name w:val="Table Grid"/>
    <w:basedOn w:val="a1"/>
    <w:uiPriority w:val="59"/>
    <w:rsid w:val="008A2A5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8A2A55"/>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8A2A55"/>
    <w:rPr>
      <w:rFonts w:ascii="Times New Roman" w:eastAsia="Times New Roman" w:hAnsi="Times New Roman" w:cs="Times New Roman"/>
      <w:lang w:val="en-US"/>
    </w:rPr>
  </w:style>
  <w:style w:type="numbering" w:customStyle="1" w:styleId="11">
    <w:name w:val="Нет списка1"/>
    <w:next w:val="a2"/>
    <w:uiPriority w:val="99"/>
    <w:semiHidden/>
    <w:unhideWhenUsed/>
    <w:rsid w:val="008A2A55"/>
  </w:style>
  <w:style w:type="character" w:customStyle="1" w:styleId="af8">
    <w:name w:val="a"/>
    <w:rsid w:val="008A2A55"/>
    <w:rPr>
      <w:color w:val="333399"/>
      <w:u w:val="single"/>
    </w:rPr>
  </w:style>
  <w:style w:type="character" w:customStyle="1" w:styleId="s2">
    <w:name w:val="s2"/>
    <w:rsid w:val="008A2A55"/>
    <w:rPr>
      <w:rFonts w:ascii="Times New Roman" w:hAnsi="Times New Roman" w:cs="Times New Roman" w:hint="default"/>
      <w:color w:val="333399"/>
      <w:u w:val="single"/>
    </w:rPr>
  </w:style>
  <w:style w:type="character" w:customStyle="1" w:styleId="s0">
    <w:name w:val="s0"/>
    <w:rsid w:val="008A2A55"/>
    <w:rPr>
      <w:rFonts w:ascii="Times New Roman" w:hAnsi="Times New Roman" w:cs="Times New Roman" w:hint="default"/>
      <w:b w:val="0"/>
      <w:bCs w:val="0"/>
      <w:i w:val="0"/>
      <w:iCs w:val="0"/>
      <w:color w:val="000000"/>
    </w:rPr>
  </w:style>
  <w:style w:type="character" w:customStyle="1" w:styleId="s1">
    <w:name w:val="s1"/>
    <w:rsid w:val="008A2A55"/>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8A2A55"/>
  </w:style>
  <w:style w:type="table" w:customStyle="1" w:styleId="12">
    <w:name w:val="Сетка таблицы1"/>
    <w:basedOn w:val="a1"/>
    <w:next w:val="af5"/>
    <w:uiPriority w:val="59"/>
    <w:rsid w:val="008A2A5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8A2A55"/>
  </w:style>
  <w:style w:type="numbering" w:customStyle="1" w:styleId="21">
    <w:name w:val="Нет списка2"/>
    <w:next w:val="a2"/>
    <w:uiPriority w:val="99"/>
    <w:semiHidden/>
    <w:unhideWhenUsed/>
    <w:rsid w:val="008A2A55"/>
  </w:style>
  <w:style w:type="paragraph" w:customStyle="1" w:styleId="13">
    <w:name w:val="Без интервала1"/>
    <w:rsid w:val="008A2A55"/>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8A2A55"/>
  </w:style>
  <w:style w:type="paragraph" w:styleId="22">
    <w:name w:val="Body Text Indent 2"/>
    <w:basedOn w:val="a"/>
    <w:link w:val="23"/>
    <w:uiPriority w:val="99"/>
    <w:unhideWhenUsed/>
    <w:rsid w:val="008A2A55"/>
    <w:pPr>
      <w:spacing w:after="120" w:line="480" w:lineRule="auto"/>
      <w:ind w:left="283"/>
    </w:pPr>
  </w:style>
  <w:style w:type="character" w:customStyle="1" w:styleId="23">
    <w:name w:val="Основной текст с отступом 2 Знак"/>
    <w:basedOn w:val="a0"/>
    <w:link w:val="22"/>
    <w:uiPriority w:val="99"/>
    <w:rsid w:val="008A2A55"/>
    <w:rPr>
      <w:rFonts w:eastAsiaTheme="minorEastAsia"/>
      <w:lang w:eastAsia="ru-RU"/>
    </w:rPr>
  </w:style>
  <w:style w:type="paragraph" w:styleId="afb">
    <w:name w:val="TOC Heading"/>
    <w:basedOn w:val="1"/>
    <w:next w:val="a"/>
    <w:uiPriority w:val="39"/>
    <w:unhideWhenUsed/>
    <w:qFormat/>
    <w:rsid w:val="008A2A55"/>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8A2A55"/>
    <w:pPr>
      <w:spacing w:after="100"/>
    </w:pPr>
    <w:rPr>
      <w:rFonts w:eastAsiaTheme="minorHAnsi"/>
      <w:lang w:eastAsia="en-US"/>
    </w:rPr>
  </w:style>
  <w:style w:type="character" w:styleId="afc">
    <w:name w:val="Book Title"/>
    <w:basedOn w:val="a0"/>
    <w:uiPriority w:val="33"/>
    <w:qFormat/>
    <w:rsid w:val="008A2A55"/>
    <w:rPr>
      <w:b/>
      <w:bCs/>
      <w:i/>
      <w:iCs/>
      <w:spacing w:val="5"/>
    </w:rPr>
  </w:style>
  <w:style w:type="numbering" w:customStyle="1" w:styleId="120">
    <w:name w:val="Нет списка12"/>
    <w:next w:val="a2"/>
    <w:uiPriority w:val="99"/>
    <w:semiHidden/>
    <w:unhideWhenUsed/>
    <w:rsid w:val="008A2A55"/>
  </w:style>
  <w:style w:type="numbering" w:customStyle="1" w:styleId="111">
    <w:name w:val="Нет списка111"/>
    <w:next w:val="a2"/>
    <w:uiPriority w:val="99"/>
    <w:semiHidden/>
    <w:unhideWhenUsed/>
    <w:rsid w:val="008A2A55"/>
  </w:style>
  <w:style w:type="numbering" w:customStyle="1" w:styleId="1111">
    <w:name w:val="Нет списка1111"/>
    <w:next w:val="a2"/>
    <w:uiPriority w:val="99"/>
    <w:semiHidden/>
    <w:unhideWhenUsed/>
    <w:rsid w:val="008A2A55"/>
  </w:style>
  <w:style w:type="numbering" w:customStyle="1" w:styleId="31">
    <w:name w:val="Нет списка3"/>
    <w:next w:val="a2"/>
    <w:uiPriority w:val="99"/>
    <w:semiHidden/>
    <w:unhideWhenUsed/>
    <w:rsid w:val="008A2A55"/>
  </w:style>
  <w:style w:type="numbering" w:customStyle="1" w:styleId="4">
    <w:name w:val="Нет списка4"/>
    <w:next w:val="a2"/>
    <w:uiPriority w:val="99"/>
    <w:semiHidden/>
    <w:unhideWhenUsed/>
    <w:rsid w:val="008A2A55"/>
  </w:style>
  <w:style w:type="table" w:customStyle="1" w:styleId="TableNormal11">
    <w:name w:val="Table Normal1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8A2A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0761139" TargetMode="External"/><Relationship Id="rId12" Type="http://schemas.openxmlformats.org/officeDocument/2006/relationships/hyperlink" Target="http://online.zakon.kz/Document/?link_id=100724541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460916" TargetMode="External"/><Relationship Id="rId5" Type="http://schemas.openxmlformats.org/officeDocument/2006/relationships/footnotes" Target="footnotes.xml"/><Relationship Id="rId15" Type="http://schemas.openxmlformats.org/officeDocument/2006/relationships/hyperlink" Target="http://online.zakon.kz/Document/?link_id=1005690041" TargetMode="External"/><Relationship Id="rId10" Type="http://schemas.openxmlformats.org/officeDocument/2006/relationships/hyperlink" Target="http://online.zakon.kz/Document/?link_id=10074609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15576</Words>
  <Characters>88787</Characters>
  <Application>Microsoft Office Word</Application>
  <DocSecurity>8</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Майра Алтынбекова</cp:lastModifiedBy>
  <cp:revision>18</cp:revision>
  <dcterms:created xsi:type="dcterms:W3CDTF">2020-11-17T12:46:00Z</dcterms:created>
  <dcterms:modified xsi:type="dcterms:W3CDTF">2020-11-18T13:49:00Z</dcterms:modified>
</cp:coreProperties>
</file>